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DB" w:rsidRDefault="00094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#2</w:t>
      </w:r>
      <w:r w:rsidR="00D7312A">
        <w:rPr>
          <w:rFonts w:ascii="Arial" w:hAnsi="Arial" w:cs="Arial"/>
          <w:b/>
        </w:rPr>
        <w:t>:  Guided practice Finding [Cu</w:t>
      </w:r>
      <w:r w:rsidR="00D7312A">
        <w:rPr>
          <w:rFonts w:ascii="Arial" w:hAnsi="Arial" w:cs="Arial"/>
          <w:b/>
          <w:vertAlign w:val="superscript"/>
        </w:rPr>
        <w:t>2</w:t>
      </w:r>
      <w:proofErr w:type="gramStart"/>
      <w:r w:rsidR="00D7312A">
        <w:rPr>
          <w:rFonts w:ascii="Arial" w:hAnsi="Arial" w:cs="Arial"/>
          <w:b/>
          <w:vertAlign w:val="superscript"/>
        </w:rPr>
        <w:t>+</w:t>
      </w:r>
      <w:r w:rsidR="00D7312A">
        <w:rPr>
          <w:rFonts w:ascii="Arial" w:hAnsi="Arial" w:cs="Arial"/>
          <w:b/>
        </w:rPr>
        <w:t xml:space="preserve"> ]</w:t>
      </w:r>
      <w:proofErr w:type="gramEnd"/>
      <w:r w:rsidR="00D7312A">
        <w:rPr>
          <w:rFonts w:ascii="Arial" w:hAnsi="Arial" w:cs="Arial"/>
          <w:b/>
        </w:rPr>
        <w:t xml:space="preserve"> and [Ni</w:t>
      </w:r>
      <w:r w:rsidR="00D7312A">
        <w:rPr>
          <w:rFonts w:ascii="Arial" w:hAnsi="Arial" w:cs="Arial"/>
          <w:b/>
          <w:vertAlign w:val="superscript"/>
        </w:rPr>
        <w:t>2+</w:t>
      </w:r>
      <w:r w:rsidR="00D7312A">
        <w:rPr>
          <w:rFonts w:ascii="Arial" w:hAnsi="Arial" w:cs="Arial"/>
          <w:b/>
        </w:rPr>
        <w:t xml:space="preserve"> ] in an unknown solution</w:t>
      </w:r>
    </w:p>
    <w:p w:rsidR="00D506DB" w:rsidRDefault="00D73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UV-VIS method (Experiment #2)</w:t>
      </w:r>
    </w:p>
    <w:p w:rsidR="00D506DB" w:rsidRDefault="00D7312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455A55" w:rsidRDefault="00455A55">
      <w:pPr>
        <w:jc w:val="center"/>
        <w:rPr>
          <w:rFonts w:ascii="Arial" w:hAnsi="Arial" w:cs="Arial"/>
          <w:i/>
          <w:sz w:val="20"/>
          <w:szCs w:val="20"/>
        </w:rPr>
      </w:pPr>
    </w:p>
    <w:p w:rsidR="00D506DB" w:rsidRDefault="00D506DB">
      <w:pPr>
        <w:rPr>
          <w:rFonts w:ascii="Arial" w:hAnsi="Arial" w:cs="Arial"/>
          <w:i/>
          <w:sz w:val="20"/>
          <w:szCs w:val="20"/>
        </w:rPr>
      </w:pPr>
    </w:p>
    <w:p w:rsidR="00D506DB" w:rsidRDefault="00D731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Calibration curves</w:t>
      </w:r>
    </w:p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7312A">
      <w:r>
        <w:rPr>
          <w:rFonts w:ascii="Arial" w:hAnsi="Arial" w:cs="Arial"/>
          <w:sz w:val="20"/>
          <w:szCs w:val="20"/>
        </w:rPr>
        <w:t xml:space="preserve">The following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906A83">
        <w:rPr>
          <w:rFonts w:ascii="Arial" w:hAnsi="Arial" w:cs="Arial"/>
          <w:sz w:val="20"/>
          <w:szCs w:val="20"/>
        </w:rPr>
        <w:t>bsorbances</w:t>
      </w:r>
      <w:proofErr w:type="spellEnd"/>
      <w:r w:rsidR="00906A83">
        <w:rPr>
          <w:rFonts w:ascii="Arial" w:hAnsi="Arial" w:cs="Arial"/>
          <w:sz w:val="20"/>
          <w:szCs w:val="20"/>
        </w:rPr>
        <w:t xml:space="preserve"> (A) are observed at 8</w:t>
      </w:r>
      <w:r w:rsidR="009517F8">
        <w:rPr>
          <w:rFonts w:ascii="Arial" w:hAnsi="Arial" w:cs="Arial"/>
          <w:sz w:val="20"/>
          <w:szCs w:val="20"/>
        </w:rPr>
        <w:t>03 nm and 393</w:t>
      </w:r>
      <w:r>
        <w:rPr>
          <w:rFonts w:ascii="Arial" w:hAnsi="Arial" w:cs="Arial"/>
          <w:sz w:val="20"/>
          <w:szCs w:val="20"/>
        </w:rPr>
        <w:t xml:space="preserve"> nm for the </w:t>
      </w:r>
      <w:proofErr w:type="gramStart"/>
      <w:r>
        <w:rPr>
          <w:rFonts w:ascii="Arial" w:hAnsi="Arial" w:cs="Arial"/>
          <w:sz w:val="20"/>
          <w:szCs w:val="20"/>
        </w:rPr>
        <w:t>Cu(</w:t>
      </w:r>
      <w:proofErr w:type="gramEnd"/>
      <w:r>
        <w:rPr>
          <w:rFonts w:ascii="Arial" w:hAnsi="Arial" w:cs="Arial"/>
          <w:sz w:val="20"/>
          <w:szCs w:val="20"/>
        </w:rPr>
        <w:t>II) and NI(II) standards between 0 and 0.</w:t>
      </w:r>
      <w:r w:rsidR="009517F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500 M</w:t>
      </w:r>
    </w:p>
    <w:p w:rsidR="00D506DB" w:rsidRDefault="00D506DB"/>
    <w:p w:rsidR="00D506DB" w:rsidRDefault="00D7312A">
      <w:pPr>
        <w:rPr>
          <w:b/>
        </w:rPr>
      </w:pPr>
      <w:r>
        <w:rPr>
          <w:b/>
        </w:rPr>
        <w:t xml:space="preserve">Table 1a: </w:t>
      </w:r>
      <w:proofErr w:type="gramStart"/>
      <w:r>
        <w:rPr>
          <w:b/>
        </w:rPr>
        <w:t>A(</w:t>
      </w:r>
      <w:proofErr w:type="spellStart"/>
      <w:proofErr w:type="gramEnd"/>
      <w:r>
        <w:rPr>
          <w:b/>
        </w:rPr>
        <w:t>obs</w:t>
      </w:r>
      <w:proofErr w:type="spellEnd"/>
      <w:r>
        <w:rPr>
          <w:b/>
        </w:rPr>
        <w:t xml:space="preserve">) vs [Cu(II),M] standards at </w:t>
      </w:r>
      <w:r>
        <w:rPr>
          <w:b/>
        </w:rPr>
        <w:sym w:font="Symbol" w:char="F06C"/>
      </w:r>
      <w:r>
        <w:rPr>
          <w:b/>
          <w:vertAlign w:val="subscript"/>
        </w:rPr>
        <w:t>1</w:t>
      </w:r>
      <w:r w:rsidR="00E556F6">
        <w:rPr>
          <w:b/>
        </w:rPr>
        <w:t xml:space="preserve"> =8</w:t>
      </w:r>
      <w:r>
        <w:rPr>
          <w:b/>
        </w:rPr>
        <w:t xml:space="preserve">00 nm and </w:t>
      </w:r>
      <w:r>
        <w:rPr>
          <w:b/>
        </w:rPr>
        <w:sym w:font="Symbol" w:char="F06C"/>
      </w:r>
      <w:r>
        <w:rPr>
          <w:b/>
          <w:vertAlign w:val="subscript"/>
        </w:rPr>
        <w:t>2</w:t>
      </w:r>
      <w:r>
        <w:rPr>
          <w:b/>
        </w:rPr>
        <w:t>= 400 nm</w:t>
      </w:r>
    </w:p>
    <w:p w:rsidR="00D506DB" w:rsidRDefault="00D506D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1980"/>
        <w:gridCol w:w="2160"/>
      </w:tblGrid>
      <w:tr w:rsidR="00D506DB">
        <w:tc>
          <w:tcPr>
            <w:tcW w:w="1908" w:type="dxa"/>
          </w:tcPr>
          <w:p w:rsidR="00D506DB" w:rsidRDefault="00D7312A">
            <w:r>
              <w:rPr>
                <w:rFonts w:ascii="Arial" w:hAnsi="Arial" w:cs="Arial"/>
                <w:sz w:val="20"/>
                <w:szCs w:val="20"/>
              </w:rPr>
              <w:t>[Cu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t xml:space="preserve">(M)] </w:t>
            </w:r>
            <w:proofErr w:type="spellStart"/>
            <w:r>
              <w:t>std</w:t>
            </w:r>
            <w:proofErr w:type="spellEnd"/>
          </w:p>
        </w:tc>
        <w:tc>
          <w:tcPr>
            <w:tcW w:w="198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A(0bs),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E556F6">
              <w:rPr>
                <w:rFonts w:ascii="Arial" w:hAnsi="Arial" w:cs="Arial"/>
                <w:sz w:val="20"/>
                <w:szCs w:val="20"/>
              </w:rPr>
              <w:t xml:space="preserve"> =8</w:t>
            </w:r>
            <w:r w:rsidR="009517F8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nm</w:t>
            </w:r>
          </w:p>
        </w:tc>
        <w:tc>
          <w:tcPr>
            <w:tcW w:w="216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9517F8">
              <w:rPr>
                <w:rFonts w:ascii="Arial" w:hAnsi="Arial" w:cs="Arial"/>
                <w:sz w:val="20"/>
                <w:szCs w:val="20"/>
              </w:rPr>
              <w:t xml:space="preserve"> =393</w:t>
            </w:r>
            <w:r>
              <w:rPr>
                <w:rFonts w:ascii="Arial" w:hAnsi="Arial" w:cs="Arial"/>
                <w:sz w:val="20"/>
                <w:szCs w:val="20"/>
              </w:rPr>
              <w:t xml:space="preserve"> nm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980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0.071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3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0.151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5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0.207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7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0.283</w:t>
            </w:r>
          </w:p>
        </w:tc>
        <w:tc>
          <w:tcPr>
            <w:tcW w:w="2160" w:type="dxa"/>
          </w:tcPr>
          <w:p w:rsidR="000946A0" w:rsidRPr="0015734E" w:rsidRDefault="000946A0" w:rsidP="000946A0">
            <w:r w:rsidRPr="0015734E">
              <w:t>0.00</w:t>
            </w:r>
            <w:r w:rsidR="009517F8">
              <w:t>3</w:t>
            </w:r>
          </w:p>
        </w:tc>
      </w:tr>
      <w:tr w:rsidR="000946A0">
        <w:tc>
          <w:tcPr>
            <w:tcW w:w="1908" w:type="dxa"/>
          </w:tcPr>
          <w:p w:rsidR="000946A0" w:rsidRDefault="000946A0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0946A0" w:rsidRDefault="009517F8" w:rsidP="00094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0.345</w:t>
            </w:r>
          </w:p>
        </w:tc>
        <w:tc>
          <w:tcPr>
            <w:tcW w:w="2160" w:type="dxa"/>
          </w:tcPr>
          <w:p w:rsidR="000946A0" w:rsidRDefault="000946A0" w:rsidP="000946A0">
            <w:r w:rsidRPr="0015734E">
              <w:t>0.00</w:t>
            </w:r>
            <w:r w:rsidR="009517F8">
              <w:t>2</w:t>
            </w:r>
          </w:p>
        </w:tc>
      </w:tr>
    </w:tbl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7312A">
      <w:pPr>
        <w:rPr>
          <w:b/>
        </w:rPr>
      </w:pPr>
      <w:r>
        <w:rPr>
          <w:b/>
        </w:rPr>
        <w:t xml:space="preserve">Table 1b: </w:t>
      </w:r>
      <w:proofErr w:type="gramStart"/>
      <w:r>
        <w:rPr>
          <w:b/>
        </w:rPr>
        <w:t>A(</w:t>
      </w:r>
      <w:proofErr w:type="spellStart"/>
      <w:proofErr w:type="gramEnd"/>
      <w:r>
        <w:rPr>
          <w:b/>
        </w:rPr>
        <w:t>obs</w:t>
      </w:r>
      <w:proofErr w:type="spellEnd"/>
      <w:r>
        <w:rPr>
          <w:b/>
        </w:rPr>
        <w:t xml:space="preserve">) vs [Ni(II),M] standards at </w:t>
      </w:r>
      <w:r>
        <w:rPr>
          <w:b/>
        </w:rPr>
        <w:sym w:font="Symbol" w:char="F06C"/>
      </w:r>
      <w:r>
        <w:rPr>
          <w:b/>
          <w:vertAlign w:val="subscript"/>
        </w:rPr>
        <w:t>1</w:t>
      </w:r>
      <w:r w:rsidR="00906A83">
        <w:rPr>
          <w:b/>
        </w:rPr>
        <w:t xml:space="preserve"> =8</w:t>
      </w:r>
      <w:r>
        <w:rPr>
          <w:b/>
        </w:rPr>
        <w:t xml:space="preserve">00 nm and </w:t>
      </w:r>
      <w:r>
        <w:rPr>
          <w:b/>
        </w:rPr>
        <w:sym w:font="Symbol" w:char="F06C"/>
      </w:r>
      <w:r>
        <w:rPr>
          <w:b/>
          <w:vertAlign w:val="subscript"/>
        </w:rPr>
        <w:t>2</w:t>
      </w:r>
      <w:r>
        <w:rPr>
          <w:b/>
        </w:rPr>
        <w:t>= 400 nm</w:t>
      </w:r>
    </w:p>
    <w:p w:rsidR="00D506DB" w:rsidRDefault="00D506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1980"/>
        <w:gridCol w:w="2160"/>
      </w:tblGrid>
      <w:tr w:rsidR="00D506DB">
        <w:tc>
          <w:tcPr>
            <w:tcW w:w="1908" w:type="dxa"/>
          </w:tcPr>
          <w:p w:rsidR="00D506DB" w:rsidRDefault="00D7312A">
            <w:r>
              <w:rPr>
                <w:rFonts w:ascii="Arial" w:hAnsi="Arial" w:cs="Arial"/>
                <w:sz w:val="20"/>
                <w:szCs w:val="20"/>
              </w:rPr>
              <w:t>[Ni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t>(M)] std</w:t>
            </w:r>
          </w:p>
        </w:tc>
        <w:tc>
          <w:tcPr>
            <w:tcW w:w="198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A(0bs),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E556F6">
              <w:rPr>
                <w:rFonts w:ascii="Arial" w:hAnsi="Arial" w:cs="Arial"/>
                <w:sz w:val="20"/>
                <w:szCs w:val="20"/>
              </w:rPr>
              <w:t xml:space="preserve"> =8</w:t>
            </w:r>
            <w:r w:rsidR="009517F8">
              <w:rPr>
                <w:rFonts w:ascii="Arial" w:hAnsi="Arial" w:cs="Arial"/>
                <w:sz w:val="20"/>
                <w:szCs w:val="20"/>
              </w:rPr>
              <w:t xml:space="preserve">03 </w:t>
            </w:r>
            <w:r>
              <w:rPr>
                <w:rFonts w:ascii="Arial" w:hAnsi="Arial" w:cs="Arial"/>
                <w:sz w:val="20"/>
                <w:szCs w:val="20"/>
              </w:rPr>
              <w:t>nm</w:t>
            </w:r>
          </w:p>
        </w:tc>
        <w:tc>
          <w:tcPr>
            <w:tcW w:w="216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9517F8">
              <w:rPr>
                <w:rFonts w:ascii="Arial" w:hAnsi="Arial" w:cs="Arial"/>
                <w:sz w:val="20"/>
                <w:szCs w:val="20"/>
              </w:rPr>
              <w:t xml:space="preserve"> =393</w:t>
            </w:r>
            <w:r>
              <w:rPr>
                <w:rFonts w:ascii="Arial" w:hAnsi="Arial" w:cs="Arial"/>
                <w:sz w:val="20"/>
                <w:szCs w:val="20"/>
              </w:rPr>
              <w:t xml:space="preserve"> nm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98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2160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0.0096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0.053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0.0198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0.100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0.0291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0.147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0.0388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0.210</w:t>
            </w:r>
          </w:p>
        </w:tc>
      </w:tr>
      <w:tr w:rsidR="00D506DB">
        <w:tc>
          <w:tcPr>
            <w:tcW w:w="1908" w:type="dxa"/>
          </w:tcPr>
          <w:p w:rsidR="00D506DB" w:rsidRDefault="00D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517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0.0490</w:t>
            </w:r>
          </w:p>
        </w:tc>
        <w:tc>
          <w:tcPr>
            <w:tcW w:w="2160" w:type="dxa"/>
          </w:tcPr>
          <w:p w:rsidR="00D506DB" w:rsidRDefault="0095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0.246</w:t>
            </w:r>
          </w:p>
        </w:tc>
      </w:tr>
    </w:tbl>
    <w:p w:rsidR="00D506DB" w:rsidRDefault="00D506DB">
      <w:pPr>
        <w:rPr>
          <w:rFonts w:ascii="Arial" w:hAnsi="Arial" w:cs="Arial"/>
          <w:sz w:val="20"/>
          <w:szCs w:val="20"/>
        </w:rPr>
      </w:pPr>
    </w:p>
    <w:p w:rsidR="00D506DB" w:rsidRDefault="00D7312A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Use Excel</w:t>
      </w:r>
      <w:r w:rsidR="005776C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to plot and fit the standard data above to a linear regression model:</w:t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D506DB" w:rsidRDefault="00D7312A">
      <w:pPr>
        <w:ind w:left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= m[Cu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2+</w:t>
      </w:r>
      <w:r>
        <w:rPr>
          <w:lang w:val="pt-BR"/>
        </w:rPr>
        <w:t xml:space="preserve">] +b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</w:t>
      </w:r>
    </w:p>
    <w:p w:rsidR="00D506DB" w:rsidRDefault="00D7312A">
      <w:pPr>
        <w:ind w:left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Slopes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intercepts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correlation coefficient</w:t>
      </w: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= _______________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= __________________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= __________________</w:t>
      </w:r>
    </w:p>
    <w:p w:rsidR="00D506DB" w:rsidRDefault="00D506DB">
      <w:pPr>
        <w:ind w:left="720"/>
        <w:rPr>
          <w:lang w:val="pt-BR"/>
        </w:rPr>
      </w:pP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= _______________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2</w:t>
      </w:r>
      <w:r>
        <w:rPr>
          <w:lang w:val="pt-BR"/>
        </w:rPr>
        <w:t>=___________________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>=  __________________</w:t>
      </w:r>
    </w:p>
    <w:p w:rsidR="00D506DB" w:rsidRDefault="00D506DB">
      <w:pPr>
        <w:ind w:left="720"/>
        <w:rPr>
          <w:lang w:val="pt-BR"/>
        </w:rPr>
      </w:pPr>
    </w:p>
    <w:p w:rsidR="00D506DB" w:rsidRDefault="00D7312A">
      <w:pPr>
        <w:ind w:left="720"/>
      </w:pPr>
      <w:r>
        <w:rPr>
          <w:lang w:val="pt-BR"/>
        </w:rPr>
        <w:t>A= m’[Ni</w:t>
      </w:r>
      <w:r>
        <w:rPr>
          <w:vertAlign w:val="superscript"/>
          <w:lang w:val="pt-BR"/>
        </w:rPr>
        <w:t>2+</w:t>
      </w:r>
      <w:r>
        <w:t>]  + b’</w:t>
      </w: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>1</w:t>
      </w:r>
      <w:r>
        <w:rPr>
          <w:lang w:val="pt-BR"/>
        </w:rPr>
        <w:t>’= _______________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1</w:t>
      </w:r>
      <w:r>
        <w:rPr>
          <w:lang w:val="pt-BR"/>
        </w:rPr>
        <w:t>’ = __________________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= __________________</w:t>
      </w:r>
    </w:p>
    <w:p w:rsidR="00D506DB" w:rsidRDefault="00D506DB">
      <w:pPr>
        <w:ind w:left="720"/>
        <w:rPr>
          <w:lang w:val="pt-BR"/>
        </w:rPr>
      </w:pPr>
    </w:p>
    <w:p w:rsidR="00D506DB" w:rsidRDefault="00D7312A">
      <w:pPr>
        <w:rPr>
          <w:lang w:val="pt-BR"/>
        </w:rPr>
      </w:pPr>
      <w:r>
        <w:rPr>
          <w:lang w:val="pt-BR"/>
        </w:rPr>
        <w:sym w:font="Symbol" w:char="F06C"/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        m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‘ = _______________</w:t>
      </w:r>
      <w:r>
        <w:rPr>
          <w:lang w:val="pt-BR"/>
        </w:rPr>
        <w:tab/>
        <w:t>b</w:t>
      </w:r>
      <w:r>
        <w:rPr>
          <w:vertAlign w:val="subscript"/>
          <w:lang w:val="pt-BR"/>
        </w:rPr>
        <w:t>2</w:t>
      </w:r>
      <w:r>
        <w:rPr>
          <w:lang w:val="pt-BR"/>
        </w:rPr>
        <w:t>’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=___________________   r</w:t>
      </w:r>
      <w:r>
        <w:rPr>
          <w:vertAlign w:val="superscript"/>
          <w:lang w:val="pt-BR"/>
        </w:rPr>
        <w:t>2</w:t>
      </w:r>
      <w:r>
        <w:rPr>
          <w:lang w:val="pt-BR"/>
        </w:rPr>
        <w:t>=  __________________</w:t>
      </w:r>
    </w:p>
    <w:p w:rsidR="00D506DB" w:rsidRDefault="00D506DB">
      <w:pPr>
        <w:ind w:left="720"/>
      </w:pPr>
    </w:p>
    <w:p w:rsidR="00D506DB" w:rsidRDefault="00D7312A">
      <w:pPr>
        <w:rPr>
          <w:b/>
        </w:rPr>
      </w:pPr>
      <w:r>
        <w:rPr>
          <w:b/>
        </w:rPr>
        <w:t>2.2 Abs</w:t>
      </w:r>
      <w:r w:rsidR="00233353">
        <w:rPr>
          <w:b/>
        </w:rPr>
        <w:t>orbance of unknown solution at 8</w:t>
      </w:r>
      <w:r w:rsidR="009517F8">
        <w:rPr>
          <w:b/>
        </w:rPr>
        <w:t>03 and 393</w:t>
      </w:r>
      <w:bookmarkStart w:id="0" w:name="_GoBack"/>
      <w:bookmarkEnd w:id="0"/>
      <w:r>
        <w:rPr>
          <w:b/>
        </w:rPr>
        <w:t xml:space="preserve"> nm</w:t>
      </w:r>
    </w:p>
    <w:p w:rsidR="00D506DB" w:rsidRDefault="00D506DB">
      <w:pPr>
        <w:ind w:left="720"/>
      </w:pPr>
    </w:p>
    <w:p w:rsidR="00D506DB" w:rsidRDefault="00E556F6">
      <w:pPr>
        <w:ind w:left="720"/>
        <w:rPr>
          <w:b/>
        </w:rPr>
      </w:pPr>
      <w:r>
        <w:rPr>
          <w:b/>
        </w:rPr>
        <w:t>8</w:t>
      </w:r>
      <w:r w:rsidR="009517F8">
        <w:rPr>
          <w:b/>
        </w:rPr>
        <w:t>03 nm</w:t>
      </w:r>
      <w:r w:rsidR="009517F8">
        <w:rPr>
          <w:b/>
        </w:rPr>
        <w:tab/>
        <w:t>0.235</w:t>
      </w:r>
    </w:p>
    <w:p w:rsidR="00D506DB" w:rsidRDefault="009517F8">
      <w:pPr>
        <w:ind w:left="720"/>
        <w:rPr>
          <w:b/>
        </w:rPr>
      </w:pPr>
      <w:r>
        <w:rPr>
          <w:b/>
        </w:rPr>
        <w:t>393 nm</w:t>
      </w:r>
      <w:r>
        <w:rPr>
          <w:b/>
        </w:rPr>
        <w:tab/>
        <w:t>0.125</w:t>
      </w:r>
    </w:p>
    <w:p w:rsidR="00D506DB" w:rsidRDefault="00D506DB">
      <w:pPr>
        <w:ind w:left="720"/>
        <w:rPr>
          <w:b/>
        </w:rPr>
      </w:pPr>
    </w:p>
    <w:p w:rsidR="00455A55" w:rsidRDefault="00D7312A">
      <w:r>
        <w:rPr>
          <w:b/>
        </w:rPr>
        <w:t>2.3</w:t>
      </w:r>
      <w:proofErr w:type="gramStart"/>
      <w:r>
        <w:rPr>
          <w:b/>
        </w:rPr>
        <w:t>.  Use</w:t>
      </w:r>
      <w:proofErr w:type="gramEnd"/>
      <w:r>
        <w:rPr>
          <w:b/>
        </w:rPr>
        <w:t xml:space="preserve"> fits and unknown </w:t>
      </w:r>
      <w:proofErr w:type="spellStart"/>
      <w:r>
        <w:rPr>
          <w:b/>
        </w:rPr>
        <w:t>absorbances</w:t>
      </w:r>
      <w:proofErr w:type="spellEnd"/>
      <w:r>
        <w:rPr>
          <w:b/>
        </w:rPr>
        <w:t xml:space="preserve"> to find x=[Cu</w:t>
      </w:r>
      <w:r>
        <w:rPr>
          <w:b/>
          <w:vertAlign w:val="superscript"/>
        </w:rPr>
        <w:t>2+</w:t>
      </w:r>
      <w:r>
        <w:rPr>
          <w:b/>
        </w:rPr>
        <w:t>] and y= [Ni</w:t>
      </w:r>
      <w:r>
        <w:rPr>
          <w:b/>
          <w:vertAlign w:val="superscript"/>
        </w:rPr>
        <w:t>2+</w:t>
      </w:r>
      <w:r>
        <w:rPr>
          <w:b/>
        </w:rPr>
        <w:t>]</w:t>
      </w:r>
    </w:p>
    <w:p w:rsidR="00D506DB" w:rsidRDefault="00D506DB">
      <w:pPr>
        <w:ind w:left="720"/>
      </w:pPr>
    </w:p>
    <w:p w:rsidR="00D7312A" w:rsidRDefault="00D7312A">
      <w:pPr>
        <w:ind w:left="720"/>
      </w:pPr>
    </w:p>
    <w:sectPr w:rsidR="00D7312A" w:rsidSect="00D506DB">
      <w:pgSz w:w="12240" w:h="15840"/>
      <w:pgMar w:top="90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A40C2"/>
    <w:multiLevelType w:val="hybridMultilevel"/>
    <w:tmpl w:val="94DE764E"/>
    <w:lvl w:ilvl="0" w:tplc="002CEA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C21462"/>
    <w:multiLevelType w:val="hybridMultilevel"/>
    <w:tmpl w:val="B9B4D9C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D55DF"/>
    <w:multiLevelType w:val="hybridMultilevel"/>
    <w:tmpl w:val="544C3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95D4A"/>
    <w:multiLevelType w:val="hybridMultilevel"/>
    <w:tmpl w:val="EE1A15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8105D"/>
    <w:multiLevelType w:val="hybridMultilevel"/>
    <w:tmpl w:val="682CF2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608C4"/>
    <w:multiLevelType w:val="hybridMultilevel"/>
    <w:tmpl w:val="A39E5CBC"/>
    <w:lvl w:ilvl="0" w:tplc="8AA0A6EE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6F9E4EB5"/>
    <w:multiLevelType w:val="hybridMultilevel"/>
    <w:tmpl w:val="30CA1D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4644A4"/>
    <w:multiLevelType w:val="hybridMultilevel"/>
    <w:tmpl w:val="E95E816A"/>
    <w:lvl w:ilvl="0" w:tplc="2D8A6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4"/>
    <w:rsid w:val="000946A0"/>
    <w:rsid w:val="00233353"/>
    <w:rsid w:val="00455A55"/>
    <w:rsid w:val="005776C4"/>
    <w:rsid w:val="00906A83"/>
    <w:rsid w:val="009300AB"/>
    <w:rsid w:val="009517F8"/>
    <w:rsid w:val="00A30901"/>
    <w:rsid w:val="00AA51B1"/>
    <w:rsid w:val="00B57E6A"/>
    <w:rsid w:val="00D506DB"/>
    <w:rsid w:val="00D7312A"/>
    <w:rsid w:val="00DA6E4A"/>
    <w:rsid w:val="00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D98AA7-8296-44E5-B300-1AFB0DD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55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#1:  Solution Preparation Computations</vt:lpstr>
    </vt:vector>
  </TitlesOfParts>
  <Company>Alfred State College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#1:  Solution Preparation Computations</dc:title>
  <dc:subject/>
  <dc:creator>Help Desk</dc:creator>
  <cp:keywords/>
  <dc:description/>
  <cp:lastModifiedBy>Fong, Jerry</cp:lastModifiedBy>
  <cp:revision>3</cp:revision>
  <cp:lastPrinted>2017-02-06T16:01:00Z</cp:lastPrinted>
  <dcterms:created xsi:type="dcterms:W3CDTF">2018-02-05T16:17:00Z</dcterms:created>
  <dcterms:modified xsi:type="dcterms:W3CDTF">2018-02-09T15:38:00Z</dcterms:modified>
</cp:coreProperties>
</file>