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09" w:rsidRDefault="00513909" w:rsidP="00513909">
      <w:pPr>
        <w:jc w:val="center"/>
        <w:rPr>
          <w:b/>
          <w:sz w:val="28"/>
          <w:szCs w:val="28"/>
        </w:rPr>
      </w:pPr>
      <w:r>
        <w:t xml:space="preserve"> </w:t>
      </w:r>
      <w:r w:rsidR="002A5246">
        <w:rPr>
          <w:b/>
          <w:sz w:val="28"/>
          <w:szCs w:val="28"/>
        </w:rPr>
        <w:t>Supplement 8</w:t>
      </w:r>
      <w:r w:rsidRPr="008D4576">
        <w:rPr>
          <w:b/>
          <w:sz w:val="28"/>
          <w:szCs w:val="28"/>
        </w:rPr>
        <w:t xml:space="preserve">: Chemistry 6854  </w:t>
      </w:r>
    </w:p>
    <w:p w:rsidR="00513909" w:rsidRPr="008D4576" w:rsidRDefault="00513909" w:rsidP="00513909">
      <w:pPr>
        <w:jc w:val="center"/>
        <w:rPr>
          <w:b/>
          <w:sz w:val="28"/>
          <w:szCs w:val="28"/>
        </w:rPr>
      </w:pPr>
      <w:r w:rsidRPr="008D4576">
        <w:rPr>
          <w:b/>
          <w:sz w:val="28"/>
          <w:szCs w:val="28"/>
        </w:rPr>
        <w:t xml:space="preserve">Physical </w:t>
      </w:r>
      <w:proofErr w:type="gramStart"/>
      <w:r w:rsidRPr="008D4576">
        <w:rPr>
          <w:b/>
          <w:sz w:val="28"/>
          <w:szCs w:val="28"/>
        </w:rPr>
        <w:t>Chemistry  Alfred</w:t>
      </w:r>
      <w:proofErr w:type="gramEnd"/>
      <w:r w:rsidRPr="008D4576">
        <w:rPr>
          <w:b/>
          <w:sz w:val="28"/>
          <w:szCs w:val="28"/>
        </w:rPr>
        <w:t xml:space="preserve"> State College</w:t>
      </w:r>
    </w:p>
    <w:p w:rsidR="00513909" w:rsidRDefault="00312030" w:rsidP="00513909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Variational</w:t>
      </w:r>
      <w:proofErr w:type="spellEnd"/>
      <w:r w:rsidR="00F44484">
        <w:rPr>
          <w:b/>
        </w:rPr>
        <w:t xml:space="preserve"> and </w:t>
      </w:r>
      <w:proofErr w:type="spellStart"/>
      <w:r w:rsidR="00F44484">
        <w:rPr>
          <w:b/>
        </w:rPr>
        <w:t>Peturbation</w:t>
      </w:r>
      <w:proofErr w:type="spellEnd"/>
      <w:r w:rsidR="00F44484">
        <w:rPr>
          <w:b/>
        </w:rPr>
        <w:t xml:space="preserve"> Approximation M</w:t>
      </w:r>
      <w:r>
        <w:rPr>
          <w:b/>
        </w:rPr>
        <w:t>ethods: Overview of `Practical</w:t>
      </w:r>
      <w:r w:rsidR="00AF5119">
        <w:rPr>
          <w:b/>
        </w:rPr>
        <w:t>’</w:t>
      </w:r>
      <w:r>
        <w:rPr>
          <w:b/>
        </w:rPr>
        <w:t xml:space="preserve"> Quantum Methods</w:t>
      </w:r>
      <w:r w:rsidR="00F44484">
        <w:rPr>
          <w:b/>
        </w:rPr>
        <w:t xml:space="preserve"> (see also: </w:t>
      </w:r>
      <w:r w:rsidR="006A6C5A">
        <w:rPr>
          <w:b/>
        </w:rPr>
        <w:t xml:space="preserve"> Chapter 7 pp 241-260 of text)</w:t>
      </w:r>
    </w:p>
    <w:p w:rsidR="00312030" w:rsidRDefault="00312030" w:rsidP="00513909">
      <w:pPr>
        <w:jc w:val="center"/>
        <w:rPr>
          <w:b/>
        </w:rPr>
      </w:pPr>
    </w:p>
    <w:p w:rsidR="00312030" w:rsidRDefault="00312030" w:rsidP="00312030">
      <w:pPr>
        <w:rPr>
          <w:b/>
        </w:rPr>
      </w:pPr>
    </w:p>
    <w:p w:rsidR="00312030" w:rsidRDefault="002A5246" w:rsidP="00312030">
      <w:pPr>
        <w:rPr>
          <w:b/>
        </w:rPr>
      </w:pPr>
      <w:r>
        <w:rPr>
          <w:b/>
        </w:rPr>
        <w:t>8</w:t>
      </w:r>
      <w:r w:rsidR="00312030">
        <w:rPr>
          <w:b/>
        </w:rPr>
        <w:t xml:space="preserve">.1. </w:t>
      </w:r>
      <w:proofErr w:type="spellStart"/>
      <w:r w:rsidR="00312030">
        <w:rPr>
          <w:b/>
        </w:rPr>
        <w:t>Variational</w:t>
      </w:r>
      <w:proofErr w:type="spellEnd"/>
      <w:r w:rsidR="00312030">
        <w:rPr>
          <w:b/>
        </w:rPr>
        <w:t xml:space="preserve"> </w:t>
      </w:r>
      <w:proofErr w:type="gramStart"/>
      <w:r w:rsidR="00312030">
        <w:rPr>
          <w:b/>
        </w:rPr>
        <w:t>Method</w:t>
      </w:r>
      <w:r w:rsidR="00F44484">
        <w:rPr>
          <w:b/>
        </w:rPr>
        <w:t xml:space="preserve">  (</w:t>
      </w:r>
      <w:proofErr w:type="gramEnd"/>
      <w:r w:rsidR="00F44484">
        <w:rPr>
          <w:b/>
        </w:rPr>
        <w:t>pp 241-251 of text)</w:t>
      </w:r>
    </w:p>
    <w:p w:rsidR="00312030" w:rsidRDefault="00312030" w:rsidP="00312030">
      <w:pPr>
        <w:rPr>
          <w:b/>
        </w:rPr>
      </w:pPr>
    </w:p>
    <w:p w:rsidR="00312030" w:rsidRPr="00312030" w:rsidRDefault="00312030" w:rsidP="00312030">
      <w:r w:rsidRPr="00312030">
        <w:t xml:space="preserve">The basic </w:t>
      </w:r>
      <w:proofErr w:type="spellStart"/>
      <w:r w:rsidRPr="00312030">
        <w:t>variational</w:t>
      </w:r>
      <w:proofErr w:type="spellEnd"/>
      <w:r w:rsidRPr="00312030">
        <w:t xml:space="preserve"> principle is that </w:t>
      </w:r>
      <w:r w:rsidRPr="00312030">
        <w:rPr>
          <w:u w:val="single"/>
        </w:rPr>
        <w:t>any</w:t>
      </w:r>
      <w:r w:rsidRPr="00312030">
        <w:t xml:space="preserve"> arbitrary function </w:t>
      </w:r>
      <w:r w:rsidRPr="00312030">
        <w:sym w:font="Symbol" w:char="F066"/>
      </w:r>
      <w:r w:rsidRPr="00312030">
        <w:t xml:space="preserve"> that satisfies the conditions necessary for a wave function (continuity , differentiability, </w:t>
      </w:r>
      <w:proofErr w:type="spellStart"/>
      <w:r w:rsidRPr="00312030">
        <w:t>normalizability</w:t>
      </w:r>
      <w:proofErr w:type="spellEnd"/>
      <w:r w:rsidRPr="00312030">
        <w:t xml:space="preserve"> and obedience to boundary conditions</w:t>
      </w:r>
      <w:r>
        <w:t xml:space="preserve"> of studied system</w:t>
      </w:r>
      <w:r w:rsidRPr="00312030">
        <w:t>) w</w:t>
      </w:r>
      <w:r w:rsidR="00DA04D6">
        <w:t xml:space="preserve">ill </w:t>
      </w:r>
      <w:r>
        <w:t>yield a solution energy</w:t>
      </w:r>
      <w:r w:rsidR="006A6C5A">
        <w:t xml:space="preserve"> E</w:t>
      </w:r>
      <w:r w:rsidR="006A6C5A" w:rsidRPr="006A6C5A">
        <w:rPr>
          <w:vertAlign w:val="subscript"/>
        </w:rPr>
        <w:sym w:font="Symbol" w:char="F066"/>
      </w:r>
      <w:r w:rsidR="006A6C5A">
        <w:t xml:space="preserve"> such that:</w:t>
      </w:r>
    </w:p>
    <w:p w:rsidR="00312030" w:rsidRDefault="00312030" w:rsidP="00312030">
      <w:pPr>
        <w:rPr>
          <w:b/>
        </w:rPr>
      </w:pPr>
    </w:p>
    <w:p w:rsidR="00312030" w:rsidRPr="00FC7C28" w:rsidRDefault="006A6C5A" w:rsidP="006A6C5A">
      <w:pPr>
        <w:rPr>
          <w:b/>
        </w:rPr>
      </w:pPr>
      <w:r w:rsidRPr="0059435F">
        <w:rPr>
          <w:b/>
          <w:u w:val="single"/>
        </w:rPr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12030">
        <w:rPr>
          <w:b/>
        </w:rPr>
        <w:t>E</w:t>
      </w:r>
      <w:r w:rsidR="00312030">
        <w:rPr>
          <w:b/>
          <w:vertAlign w:val="subscript"/>
        </w:rPr>
        <w:sym w:font="Symbol" w:char="F066"/>
      </w:r>
      <w:r w:rsidR="00312030">
        <w:rPr>
          <w:b/>
        </w:rPr>
        <w:t xml:space="preserve"> = </w:t>
      </w:r>
      <w:r w:rsidR="00312030" w:rsidRPr="00312030">
        <w:rPr>
          <w:b/>
          <w:u w:val="single"/>
        </w:rPr>
        <w:t>&lt;</w:t>
      </w:r>
      <w:r w:rsidR="00312030" w:rsidRPr="00312030">
        <w:rPr>
          <w:b/>
          <w:u w:val="single"/>
        </w:rPr>
        <w:sym w:font="Symbol" w:char="F066"/>
      </w:r>
      <w:r w:rsidR="00312030" w:rsidRPr="00312030">
        <w:rPr>
          <w:b/>
          <w:u w:val="single"/>
          <w:vertAlign w:val="superscript"/>
        </w:rPr>
        <w:t>*</w:t>
      </w:r>
      <w:r w:rsidR="00312030" w:rsidRPr="00312030">
        <w:rPr>
          <w:b/>
          <w:u w:val="single"/>
        </w:rPr>
        <w:t>|</w:t>
      </w:r>
      <m:oMath>
        <m:acc>
          <m:accPr>
            <m:ctrlPr>
              <w:rPr>
                <w:rFonts w:ascii="Cambria Math" w:hAnsi="Cambria Math"/>
                <w:b/>
                <w:i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u w:val="single"/>
              </w:rPr>
              <m:t>H|</m:t>
            </m:r>
          </m:e>
        </m:acc>
        <m:r>
          <m:rPr>
            <m:sty m:val="b"/>
          </m:rPr>
          <w:rPr>
            <w:rFonts w:ascii="Cambria Math" w:hAnsi="Cambria Math"/>
            <w:b/>
            <w:u w:val="single"/>
          </w:rPr>
          <w:sym w:font="Symbol" w:char="F066"/>
        </m:r>
        <m:r>
          <m:rPr>
            <m:sty m:val="b"/>
          </m:rPr>
          <w:rPr>
            <w:rFonts w:ascii="Cambria Math" w:hAnsi="Cambria Math"/>
            <w:u w:val="single"/>
          </w:rPr>
          <m:t>&gt;</m:t>
        </m:r>
      </m:oMath>
      <w:r w:rsidR="00312030">
        <w:rPr>
          <w:b/>
        </w:rPr>
        <w:t xml:space="preserve">    </w:t>
      </w:r>
      <w:r w:rsidR="00312030" w:rsidRPr="00312030">
        <w:rPr>
          <w:b/>
          <w:u w:val="single"/>
        </w:rPr>
        <w:t>&gt;</w:t>
      </w:r>
      <w:r w:rsidR="00312030">
        <w:rPr>
          <w:b/>
        </w:rPr>
        <w:t xml:space="preserve"> </w:t>
      </w:r>
      <w:proofErr w:type="spellStart"/>
      <w:proofErr w:type="gramStart"/>
      <w:r w:rsidR="00312030">
        <w:rPr>
          <w:b/>
        </w:rPr>
        <w:t>E</w:t>
      </w:r>
      <w:r w:rsidR="00312030">
        <w:rPr>
          <w:b/>
          <w:vertAlign w:val="subscript"/>
        </w:rPr>
        <w:t>o</w:t>
      </w:r>
      <w:proofErr w:type="spellEnd"/>
      <w:proofErr w:type="gramEnd"/>
      <w:r w:rsidR="00FC7C28">
        <w:rPr>
          <w:b/>
        </w:rPr>
        <w:tab/>
      </w:r>
      <w:r w:rsidR="00FC7C28">
        <w:rPr>
          <w:b/>
        </w:rPr>
        <w:tab/>
      </w:r>
      <w:r w:rsidR="00FC7C28">
        <w:rPr>
          <w:b/>
        </w:rPr>
        <w:tab/>
        <w:t>(see also: eq.7.3 and 7.4 p. 242)</w:t>
      </w:r>
    </w:p>
    <w:p w:rsidR="003529C5" w:rsidRDefault="00312030" w:rsidP="00312030">
      <w:pPr>
        <w:rPr>
          <w:b/>
        </w:rPr>
      </w:pPr>
      <w:r>
        <w:rPr>
          <w:b/>
          <w:vertAlign w:val="subscript"/>
        </w:rPr>
        <w:t xml:space="preserve">                                                                   </w:t>
      </w:r>
      <m:oMath>
        <m:r>
          <m:rPr>
            <m:sty m:val="bi"/>
          </m:rP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b/>
              </w:rPr>
              <w:sym w:font="Symbol" w:char="F066"/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*</m:t>
            </m:r>
          </m:sup>
        </m:sSup>
        <m:r>
          <m:rPr>
            <m:sty m:val="b"/>
          </m:rPr>
          <w:rPr>
            <w:rFonts w:ascii="Cambria Math" w:hAnsi="Cambria Math" w:cs="Cambria Math"/>
          </w:rPr>
          <m:t>|</m:t>
        </m:r>
        <m:r>
          <m:rPr>
            <m:sty m:val="b"/>
          </m:rPr>
          <w:rPr>
            <w:rFonts w:ascii="Cambria Math" w:hAnsi="Cambria Math"/>
            <w:b/>
          </w:rPr>
          <w:sym w:font="Symbol" w:char="F066"/>
        </m:r>
        <m:r>
          <m:rPr>
            <m:sty m:val="b"/>
          </m:rPr>
          <w:rPr>
            <w:rFonts w:ascii="Cambria Math"/>
          </w:rPr>
          <m:t>&gt;</m:t>
        </m:r>
      </m:oMath>
    </w:p>
    <w:p w:rsidR="00FC7C28" w:rsidRPr="00AF5119" w:rsidRDefault="00312030" w:rsidP="00312030">
      <w:r w:rsidRPr="00FC7C28">
        <w:t xml:space="preserve">If </w:t>
      </w:r>
      <w:r w:rsidRPr="00FC7C28">
        <w:sym w:font="Symbol" w:char="F066"/>
      </w:r>
      <w:r w:rsidRPr="00FC7C28">
        <w:t xml:space="preserve"> = </w:t>
      </w:r>
      <w:r w:rsidRPr="00FC7C28">
        <w:sym w:font="Symbol" w:char="F079"/>
      </w:r>
      <w:r w:rsidR="0044525C">
        <w:rPr>
          <w:vertAlign w:val="subscript"/>
        </w:rPr>
        <w:t>o</w:t>
      </w:r>
      <w:r w:rsidRPr="00FC7C28">
        <w:t xml:space="preserve">, </w:t>
      </w:r>
      <w:r w:rsidR="00FC7C28">
        <w:t xml:space="preserve">where </w:t>
      </w:r>
      <w:r w:rsidR="00FC7C28">
        <w:sym w:font="Symbol" w:char="F079"/>
      </w:r>
      <w:r w:rsidR="0044525C">
        <w:rPr>
          <w:vertAlign w:val="subscript"/>
        </w:rPr>
        <w:t>o</w:t>
      </w:r>
      <w:r w:rsidR="00FC7C28">
        <w:t xml:space="preserve"> is </w:t>
      </w:r>
      <w:r w:rsidRPr="00FC7C28">
        <w:t xml:space="preserve">the actual exact solution to the </w:t>
      </w:r>
      <w:proofErr w:type="spellStart"/>
      <w:proofErr w:type="gramStart"/>
      <w:r w:rsidRPr="00FC7C28">
        <w:t>eigen</w:t>
      </w:r>
      <w:proofErr w:type="spellEnd"/>
      <w:proofErr w:type="gramEnd"/>
      <w:r w:rsidRPr="00FC7C28">
        <w:t xml:space="preserve"> value problem</w:t>
      </w:r>
      <w:r w:rsidR="0044525C">
        <w:t>, then</w:t>
      </w:r>
      <w:r w:rsidRPr="00FC7C28"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acc>
        <m:r>
          <w:rPr>
            <w:rFonts w:ascii="Cambria Math" w:hAnsi="Cambria Math"/>
            <w:i/>
          </w:rPr>
          <w:sym w:font="Symbol" w:char="F066"/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E</m:t>
        </m:r>
        <m:r>
          <m:rPr>
            <m:nor/>
          </m:rPr>
          <w:rPr>
            <w:rFonts w:ascii="Cambria Math" w:hAnsi="Cambria Math"/>
            <w:vertAlign w:val="subscript"/>
          </w:rPr>
          <m:t>o</m:t>
        </m:r>
      </m:oMath>
      <w:r w:rsidR="00E161DD">
        <w:sym w:font="Symbol" w:char="F066"/>
      </w:r>
      <w:r w:rsidR="00FC7C28">
        <w:rPr>
          <w:vertAlign w:val="subscript"/>
        </w:rPr>
        <w:t xml:space="preserve"> </w:t>
      </w:r>
      <w:r w:rsidR="00FC7C28">
        <w:t xml:space="preserve">and </w:t>
      </w:r>
      <w:proofErr w:type="spellStart"/>
      <w:r w:rsidR="00FC7C28" w:rsidRPr="00FC7C28">
        <w:t>E</w:t>
      </w:r>
      <w:r w:rsidR="00FC7C28" w:rsidRPr="00FC7C28">
        <w:rPr>
          <w:vertAlign w:val="subscript"/>
        </w:rPr>
        <w:t>o</w:t>
      </w:r>
      <w:proofErr w:type="spellEnd"/>
      <w:r w:rsidR="00FC7C28" w:rsidRPr="00FC7C28">
        <w:t xml:space="preserve"> is the </w:t>
      </w:r>
      <w:r w:rsidR="00FC7C28">
        <w:t xml:space="preserve">actual </w:t>
      </w:r>
      <w:r w:rsidR="00FC7C28" w:rsidRPr="00FC7C28">
        <w:t>energy</w:t>
      </w:r>
      <w:r w:rsidR="00FC7C28">
        <w:t xml:space="preserve">. </w:t>
      </w:r>
      <w:r w:rsidR="0044525C">
        <w:t>Otherwise, E</w:t>
      </w:r>
      <w:r w:rsidR="0044525C" w:rsidRPr="0044525C">
        <w:rPr>
          <w:vertAlign w:val="subscript"/>
        </w:rPr>
        <w:sym w:font="Symbol" w:char="F066"/>
      </w:r>
      <w:r w:rsidR="0044525C">
        <w:t xml:space="preserve"> &gt; </w:t>
      </w:r>
      <w:proofErr w:type="spellStart"/>
      <w:proofErr w:type="gramStart"/>
      <w:r w:rsidR="0044525C">
        <w:t>E</w:t>
      </w:r>
      <w:r w:rsidR="0044525C">
        <w:rPr>
          <w:vertAlign w:val="subscript"/>
        </w:rPr>
        <w:t>o</w:t>
      </w:r>
      <w:proofErr w:type="spellEnd"/>
      <w:proofErr w:type="gramEnd"/>
      <w:r w:rsidR="0044525C">
        <w:t xml:space="preserve">. </w:t>
      </w:r>
      <w:r w:rsidR="006A6C5A">
        <w:t>The implication of the above is that t</w:t>
      </w:r>
      <w:r w:rsidR="00FC7C28">
        <w:t>he closer</w:t>
      </w:r>
      <w:r w:rsidR="00F44484">
        <w:t xml:space="preserve"> computed</w:t>
      </w:r>
      <w:r w:rsidR="00FC7C28">
        <w:t xml:space="preserve"> E</w:t>
      </w:r>
      <w:r w:rsidR="00FC7C28" w:rsidRPr="00FC7C28">
        <w:rPr>
          <w:vertAlign w:val="subscript"/>
        </w:rPr>
        <w:sym w:font="Symbol" w:char="F066"/>
      </w:r>
      <w:r w:rsidR="00FC7C28">
        <w:t xml:space="preserve"> is to </w:t>
      </w:r>
      <w:proofErr w:type="spellStart"/>
      <w:proofErr w:type="gramStart"/>
      <w:r w:rsidR="00FC7C28">
        <w:t>E</w:t>
      </w:r>
      <w:r w:rsidR="00FC7C28">
        <w:rPr>
          <w:vertAlign w:val="subscript"/>
        </w:rPr>
        <w:t>o</w:t>
      </w:r>
      <w:proofErr w:type="spellEnd"/>
      <w:proofErr w:type="gramEnd"/>
      <w:r w:rsidR="00FC7C28">
        <w:t xml:space="preserve">, the better approximation </w:t>
      </w:r>
      <w:r w:rsidR="00FC7C28">
        <w:sym w:font="Symbol" w:char="F066"/>
      </w:r>
      <w:r w:rsidR="00FC7C28">
        <w:t xml:space="preserve"> is to </w:t>
      </w:r>
      <w:r w:rsidR="00FC7C28">
        <w:sym w:font="Symbol" w:char="F079"/>
      </w:r>
      <w:r w:rsidR="00F44484">
        <w:rPr>
          <w:vertAlign w:val="subscript"/>
        </w:rPr>
        <w:t>o</w:t>
      </w:r>
      <w:r w:rsidR="00FC7C28">
        <w:t>.</w:t>
      </w:r>
      <w:r w:rsidR="00AF5119">
        <w:t xml:space="preserve"> Thus, if we can adjust </w:t>
      </w:r>
      <w:r w:rsidR="00AF5119">
        <w:sym w:font="Symbol" w:char="F066"/>
      </w:r>
      <w:r w:rsidR="00AF5119">
        <w:t xml:space="preserve"> to minimize E</w:t>
      </w:r>
      <w:r w:rsidR="00AF5119" w:rsidRPr="00AF5119">
        <w:rPr>
          <w:vertAlign w:val="subscript"/>
        </w:rPr>
        <w:sym w:font="Symbol" w:char="F066"/>
      </w:r>
      <w:r w:rsidR="00AF5119">
        <w:t xml:space="preserve">, then we have a way to approximate </w:t>
      </w:r>
      <w:r w:rsidR="00AF5119">
        <w:sym w:font="Symbol" w:char="F079"/>
      </w:r>
      <w:r w:rsidR="00AF5119">
        <w:t xml:space="preserve"> using `conveniently’ selected (and simple</w:t>
      </w:r>
      <w:proofErr w:type="gramStart"/>
      <w:r w:rsidR="00AF5119">
        <w:t xml:space="preserve">) </w:t>
      </w:r>
      <w:r w:rsidR="00AF5119">
        <w:sym w:font="Symbol" w:char="F066"/>
      </w:r>
      <w:proofErr w:type="gramEnd"/>
      <w:r w:rsidR="00AF5119">
        <w:t xml:space="preserve"> </w:t>
      </w:r>
      <w:r w:rsidR="00E161DD">
        <w:t>. This provides a way to</w:t>
      </w:r>
      <w:r w:rsidR="00F44484">
        <w:t xml:space="preserve"> model</w:t>
      </w:r>
      <w:r w:rsidR="00AF5119">
        <w:t xml:space="preserve"> complex quantum systems with `adjusted’ simple </w:t>
      </w:r>
      <w:r w:rsidR="00633EB6">
        <w:t xml:space="preserve">`trial’ </w:t>
      </w:r>
      <w:r w:rsidR="00AF5119">
        <w:t>wave functions</w:t>
      </w:r>
      <w:r w:rsidR="00633EB6">
        <w:t xml:space="preserve"> </w:t>
      </w:r>
      <w:r w:rsidR="00633EB6">
        <w:sym w:font="Symbol" w:char="F066"/>
      </w:r>
      <w:r w:rsidR="00E161DD">
        <w:t xml:space="preserve"> that reduce the difficulty of solving the </w:t>
      </w:r>
      <w:r w:rsidR="00F44484">
        <w:t xml:space="preserve">exact </w:t>
      </w:r>
      <w:r w:rsidR="00E161DD">
        <w:t>Schrodinger equation.</w:t>
      </w:r>
      <w:r w:rsidR="00A25026">
        <w:t xml:space="preserve"> (`Proof’ of the </w:t>
      </w:r>
      <w:proofErr w:type="spellStart"/>
      <w:r w:rsidR="00A25026">
        <w:t>variational</w:t>
      </w:r>
      <w:proofErr w:type="spellEnd"/>
      <w:r w:rsidR="00A25026">
        <w:t xml:space="preserve"> principle is found by work</w:t>
      </w:r>
      <w:r w:rsidR="00EA2115">
        <w:t>ing problem 7-1 pg 261 of text.)</w:t>
      </w:r>
    </w:p>
    <w:p w:rsidR="00FC7C28" w:rsidRDefault="00FC7C28" w:rsidP="00312030"/>
    <w:p w:rsidR="00EE27CA" w:rsidRDefault="00FC7C28" w:rsidP="00312030">
      <w:r>
        <w:t>It is common to start</w:t>
      </w:r>
      <w:r w:rsidR="00F44484">
        <w:t xml:space="preserve"> wit</w:t>
      </w:r>
      <w:r w:rsidR="00EE27CA">
        <w:t>h one of two kinds of functions:</w:t>
      </w:r>
    </w:p>
    <w:p w:rsidR="00EE27CA" w:rsidRDefault="00F44484" w:rsidP="00312030">
      <w:r>
        <w:t xml:space="preserve"> </w:t>
      </w:r>
      <w:proofErr w:type="spellStart"/>
      <w:r w:rsidR="00EE27CA">
        <w:t>i</w:t>
      </w:r>
      <w:proofErr w:type="spellEnd"/>
      <w:r>
        <w:t xml:space="preserve">) </w:t>
      </w:r>
      <w:r w:rsidR="00FC7C28">
        <w:t xml:space="preserve"> </w:t>
      </w:r>
      <w:proofErr w:type="gramStart"/>
      <w:r w:rsidR="00633EB6">
        <w:t>trial</w:t>
      </w:r>
      <w:proofErr w:type="gramEnd"/>
      <w:r w:rsidR="00633EB6">
        <w:t xml:space="preserve"> </w:t>
      </w:r>
      <w:r w:rsidR="00FC7C28">
        <w:sym w:font="Symbol" w:char="F066"/>
      </w:r>
      <w:r w:rsidR="00AF5119">
        <w:t xml:space="preserve"> which are solutions to</w:t>
      </w:r>
      <w:r>
        <w:t xml:space="preserve"> a</w:t>
      </w:r>
      <w:r w:rsidR="00FC7C28">
        <w:t xml:space="preserve"> previous and exactly determined Schrodinger </w:t>
      </w:r>
      <w:proofErr w:type="spellStart"/>
      <w:r w:rsidR="00FC7C28">
        <w:t>eigen</w:t>
      </w:r>
      <w:proofErr w:type="spellEnd"/>
      <w:r w:rsidR="00DA04D6">
        <w:t xml:space="preserve"> </w:t>
      </w:r>
      <w:r w:rsidR="00FC7C28">
        <w:t xml:space="preserve">value equation e.g. </w:t>
      </w:r>
      <w:r w:rsidR="00FC7C28">
        <w:sym w:font="Symbol" w:char="F066"/>
      </w:r>
      <w:r w:rsidR="00FC7C28">
        <w:t xml:space="preserve"> = H atom wave functions</w:t>
      </w:r>
      <w:r w:rsidR="00AF5119">
        <w:t xml:space="preserve"> or harmoni</w:t>
      </w:r>
      <w:r>
        <w:t>c oscillator wave functions,</w:t>
      </w:r>
      <w:r w:rsidR="00EE27CA">
        <w:t xml:space="preserve"> </w:t>
      </w:r>
    </w:p>
    <w:p w:rsidR="00AF5119" w:rsidRDefault="00EE27CA" w:rsidP="00312030">
      <w:r>
        <w:t xml:space="preserve"> ii</w:t>
      </w:r>
      <w:r w:rsidR="00F44484">
        <w:t>)</w:t>
      </w:r>
      <w:r w:rsidR="00AF5119">
        <w:t xml:space="preserve"> </w:t>
      </w:r>
      <w:r w:rsidR="00AF5119">
        <w:sym w:font="Symbol" w:char="F066"/>
      </w:r>
      <w:r w:rsidR="00AF5119">
        <w:t xml:space="preserve"> </w:t>
      </w:r>
      <w:proofErr w:type="gramStart"/>
      <w:r w:rsidR="00AF5119">
        <w:t>that</w:t>
      </w:r>
      <w:proofErr w:type="gramEnd"/>
      <w:r w:rsidR="00AF5119">
        <w:t xml:space="preserve"> are mathematically convenient  like </w:t>
      </w:r>
      <w:proofErr w:type="spellStart"/>
      <w:r w:rsidR="00DA04D6">
        <w:t>cos</w:t>
      </w:r>
      <w:proofErr w:type="spellEnd"/>
      <w:r w:rsidR="00DA04D6">
        <w:t xml:space="preserve"> (</w:t>
      </w:r>
      <w:proofErr w:type="spellStart"/>
      <w:r w:rsidR="00DA04D6">
        <w:t>kx</w:t>
      </w:r>
      <w:proofErr w:type="spellEnd"/>
      <w:r w:rsidR="00DA04D6">
        <w:t xml:space="preserve">) , </w:t>
      </w:r>
      <w:r w:rsidR="00AF5119">
        <w:t>e</w:t>
      </w:r>
      <w:r w:rsidR="00AF5119">
        <w:rPr>
          <w:vertAlign w:val="superscript"/>
        </w:rPr>
        <w:t>-</w:t>
      </w:r>
      <w:proofErr w:type="spellStart"/>
      <w:r w:rsidR="00AF5119">
        <w:rPr>
          <w:vertAlign w:val="superscript"/>
        </w:rPr>
        <w:t>ar</w:t>
      </w:r>
      <w:proofErr w:type="spellEnd"/>
      <w:r w:rsidR="00DA04D6">
        <w:t xml:space="preserve">  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  <w:r w:rsidR="00DA04D6">
        <w:t xml:space="preserve"> </w:t>
      </w:r>
    </w:p>
    <w:p w:rsidR="00AF5119" w:rsidRDefault="00AF5119" w:rsidP="00312030"/>
    <w:p w:rsidR="00AF5119" w:rsidRDefault="00F44484" w:rsidP="00312030">
      <w:r>
        <w:t>Given one of these two choices</w:t>
      </w:r>
      <w:r w:rsidR="00AF5119">
        <w:t xml:space="preserve">, two alternative strategies </w:t>
      </w:r>
      <w:r>
        <w:t>can then be</w:t>
      </w:r>
      <w:r w:rsidR="00AF5119">
        <w:t xml:space="preserve"> applied:</w:t>
      </w:r>
    </w:p>
    <w:p w:rsidR="00AF5119" w:rsidRDefault="00AF5119" w:rsidP="00312030"/>
    <w:p w:rsidR="00AF5119" w:rsidRDefault="00AF5119" w:rsidP="00AF5119">
      <w:pPr>
        <w:pStyle w:val="ListParagraph"/>
        <w:numPr>
          <w:ilvl w:val="0"/>
          <w:numId w:val="2"/>
        </w:numPr>
      </w:pPr>
      <w:r>
        <w:t>A `constant’</w:t>
      </w:r>
      <w:r w:rsidR="00633EB6">
        <w:t xml:space="preserve"> term in the trial</w:t>
      </w:r>
      <w:r>
        <w:t xml:space="preserve"> </w:t>
      </w:r>
      <w:r>
        <w:sym w:font="Symbol" w:char="F066"/>
      </w:r>
      <w:r>
        <w:t xml:space="preserve">  can be assigned as a variable (call </w:t>
      </w:r>
      <w:proofErr w:type="gramStart"/>
      <w:r>
        <w:t xml:space="preserve">it </w:t>
      </w:r>
      <w:proofErr w:type="gramEnd"/>
      <w:r>
        <w:sym w:font="Symbol" w:char="F062"/>
      </w:r>
      <w:r>
        <w:t>) and E</w:t>
      </w:r>
      <w:r>
        <w:rPr>
          <w:vertAlign w:val="subscript"/>
        </w:rPr>
        <w:sym w:font="Symbol" w:char="F066"/>
      </w:r>
      <w:r>
        <w:t xml:space="preserve"> is minimized with res</w:t>
      </w:r>
      <w:r w:rsidR="00633EB6">
        <w:t xml:space="preserve">pect to </w:t>
      </w:r>
      <w:r w:rsidR="00633EB6">
        <w:sym w:font="Symbol" w:char="F062"/>
      </w:r>
      <w:r w:rsidR="00633EB6">
        <w:t xml:space="preserve">, e.g. </w:t>
      </w:r>
    </w:p>
    <w:p w:rsidR="00AF5119" w:rsidRDefault="00AF5119" w:rsidP="00AF5119">
      <w:pPr>
        <w:pStyle w:val="ListParagraph"/>
      </w:pPr>
    </w:p>
    <w:p w:rsidR="00AF5119" w:rsidRPr="00633EB6" w:rsidRDefault="0059435F" w:rsidP="00181B07">
      <w:r>
        <w:rPr>
          <w:b/>
          <w:u w:val="single"/>
        </w:rPr>
        <w:t>2</w:t>
      </w:r>
      <w:r w:rsidR="00181B07">
        <w:tab/>
      </w:r>
      <w:r w:rsidR="00181B07">
        <w:tab/>
      </w:r>
      <w:r w:rsidR="00181B07">
        <w:tab/>
      </w:r>
      <w:r w:rsidR="00AF5119">
        <w:t xml:space="preserve"> </w:t>
      </w:r>
      <w:proofErr w:type="spellStart"/>
      <w:r w:rsidR="00633EB6" w:rsidRPr="00633EB6">
        <w:rPr>
          <w:u w:val="single"/>
        </w:rPr>
        <w:t>d</w:t>
      </w:r>
      <w:r w:rsidR="00AF5119" w:rsidRPr="00633EB6">
        <w:rPr>
          <w:b/>
          <w:u w:val="single"/>
        </w:rPr>
        <w:t>E</w:t>
      </w:r>
      <w:proofErr w:type="spellEnd"/>
      <w:r w:rsidR="00AF5119" w:rsidRPr="00633EB6">
        <w:rPr>
          <w:b/>
          <w:u w:val="single"/>
          <w:vertAlign w:val="subscript"/>
        </w:rPr>
        <w:sym w:font="Symbol" w:char="F066"/>
      </w:r>
      <w:r w:rsidR="00AF5119">
        <w:rPr>
          <w:b/>
        </w:rPr>
        <w:t xml:space="preserve"> =</w:t>
      </w:r>
      <w:r w:rsidR="00633EB6">
        <w:rPr>
          <w:b/>
        </w:rPr>
        <w:t xml:space="preserve">  </w:t>
      </w:r>
      <w:r w:rsidR="00633EB6" w:rsidRPr="00633EB6">
        <w:rPr>
          <w:b/>
          <w:u w:val="single"/>
        </w:rPr>
        <w:t xml:space="preserve"> </w:t>
      </w:r>
      <w:proofErr w:type="gramStart"/>
      <w:r w:rsidR="00633EB6" w:rsidRPr="00633EB6">
        <w:rPr>
          <w:b/>
          <w:u w:val="single"/>
        </w:rPr>
        <w:t>d</w:t>
      </w:r>
      <w:r w:rsidR="00AF5119" w:rsidRPr="00633EB6">
        <w:rPr>
          <w:b/>
          <w:u w:val="single"/>
        </w:rPr>
        <w:t xml:space="preserve"> </w:t>
      </w:r>
      <w:r w:rsidR="00633EB6" w:rsidRPr="00633EB6">
        <w:rPr>
          <w:b/>
          <w:u w:val="single"/>
        </w:rPr>
        <w:t xml:space="preserve"> </w:t>
      </w:r>
      <w:r w:rsidR="00633EB6" w:rsidRPr="00EE27CA">
        <w:rPr>
          <w:b/>
        </w:rPr>
        <w:t>[</w:t>
      </w:r>
      <w:proofErr w:type="gramEnd"/>
      <w:r w:rsidR="00633EB6" w:rsidRPr="00EE27CA">
        <w:rPr>
          <w:b/>
        </w:rPr>
        <w:t xml:space="preserve"> </w:t>
      </w:r>
      <w:r w:rsidR="00AF5119" w:rsidRPr="00633EB6">
        <w:rPr>
          <w:b/>
        </w:rPr>
        <w:t>&lt;</w:t>
      </w:r>
      <w:r w:rsidR="00AF5119" w:rsidRPr="00633EB6">
        <w:rPr>
          <w:b/>
        </w:rPr>
        <w:sym w:font="Symbol" w:char="F066"/>
      </w:r>
      <w:r w:rsidR="00AF5119" w:rsidRPr="00633EB6">
        <w:rPr>
          <w:b/>
          <w:vertAlign w:val="superscript"/>
        </w:rPr>
        <w:t>*</w:t>
      </w:r>
      <w:r w:rsidR="00AF5119" w:rsidRPr="00633EB6">
        <w:rPr>
          <w:b/>
        </w:rPr>
        <w:t>|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H|</m:t>
            </m:r>
          </m:e>
        </m:acc>
        <m:r>
          <m:rPr>
            <m:sty m:val="b"/>
          </m:rPr>
          <w:rPr>
            <w:rFonts w:ascii="Cambria Math" w:hAnsi="Cambria Math"/>
            <w:b/>
          </w:rPr>
          <w:sym w:font="Symbol" w:char="F066"/>
        </m:r>
        <m:r>
          <m:rPr>
            <m:sty m:val="b"/>
          </m:rPr>
          <w:rPr>
            <w:rFonts w:ascii="Cambria Math" w:hAnsi="Cambria Math"/>
          </w:rPr>
          <m:t>&gt;</m:t>
        </m:r>
      </m:oMath>
      <w:r w:rsidR="00AF5119">
        <w:rPr>
          <w:b/>
        </w:rPr>
        <w:t xml:space="preserve"> </w:t>
      </w:r>
      <w:r w:rsidR="00633EB6">
        <w:rPr>
          <w:b/>
        </w:rPr>
        <w:t>/</w:t>
      </w:r>
      <w:r w:rsidR="00AF5119">
        <w:rPr>
          <w:b/>
        </w:rPr>
        <w:t xml:space="preserve">  </w:t>
      </w:r>
      <m:oMath>
        <m:r>
          <m:rPr>
            <m:sty m:val="bi"/>
          </m:rP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b/>
              </w:rPr>
              <w:sym w:font="Symbol" w:char="F066"/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*</m:t>
            </m:r>
          </m:sup>
        </m:sSup>
        <m:r>
          <m:rPr>
            <m:sty m:val="b"/>
          </m:rPr>
          <w:rPr>
            <w:rFonts w:ascii="Cambria Math" w:hAnsi="Cambria Math" w:cs="Cambria Math"/>
          </w:rPr>
          <m:t>|</m:t>
        </m:r>
        <m:r>
          <m:rPr>
            <m:sty m:val="b"/>
          </m:rPr>
          <w:rPr>
            <w:rFonts w:ascii="Cambria Math" w:hAnsi="Cambria Math"/>
            <w:b/>
          </w:rPr>
          <w:sym w:font="Symbol" w:char="F066"/>
        </m:r>
        <m:r>
          <m:rPr>
            <m:sty m:val="b"/>
          </m:rPr>
          <w:rPr>
            <w:rFonts w:ascii="Cambria Math"/>
          </w:rPr>
          <m:t>&gt;</m:t>
        </m:r>
      </m:oMath>
      <w:r w:rsidR="00633EB6">
        <w:rPr>
          <w:b/>
        </w:rPr>
        <w:t>]</w:t>
      </w:r>
      <w:r w:rsidR="00AF5119">
        <w:rPr>
          <w:b/>
        </w:rPr>
        <w:tab/>
      </w:r>
      <w:r w:rsidR="00633EB6">
        <w:rPr>
          <w:b/>
        </w:rPr>
        <w:t>=0</w:t>
      </w:r>
      <w:r w:rsidR="00AF5119">
        <w:rPr>
          <w:b/>
        </w:rPr>
        <w:tab/>
      </w:r>
      <w:r w:rsidR="00633EB6">
        <w:t xml:space="preserve">(see </w:t>
      </w:r>
      <w:r w:rsidR="00633EB6" w:rsidRPr="00633EB6">
        <w:t xml:space="preserve">example </w:t>
      </w:r>
      <w:r w:rsidR="00633EB6">
        <w:t>7.1 p. 244-5</w:t>
      </w:r>
      <w:r w:rsidR="00633EB6" w:rsidRPr="00633EB6">
        <w:t>)</w:t>
      </w:r>
    </w:p>
    <w:p w:rsidR="00AF5119" w:rsidRPr="00633EB6" w:rsidRDefault="00AF5119" w:rsidP="00AF5119">
      <w:pPr>
        <w:rPr>
          <w:b/>
        </w:rPr>
      </w:pPr>
      <w:r w:rsidRPr="00633EB6">
        <w:rPr>
          <w:b/>
        </w:rPr>
        <w:t xml:space="preserve">                        </w:t>
      </w:r>
      <w:r w:rsidR="00633EB6">
        <w:rPr>
          <w:b/>
        </w:rPr>
        <w:t xml:space="preserve">             </w:t>
      </w:r>
      <w:proofErr w:type="gramStart"/>
      <w:r w:rsidR="00633EB6" w:rsidRPr="00633EB6">
        <w:rPr>
          <w:b/>
        </w:rPr>
        <w:t>d</w:t>
      </w:r>
      <w:proofErr w:type="gramEnd"/>
      <w:r w:rsidR="00633EB6" w:rsidRPr="00633EB6">
        <w:rPr>
          <w:b/>
        </w:rPr>
        <w:sym w:font="Symbol" w:char="F062"/>
      </w:r>
      <w:r>
        <w:rPr>
          <w:b/>
          <w:vertAlign w:val="subscript"/>
        </w:rPr>
        <w:t xml:space="preserve">           </w:t>
      </w:r>
      <w:r w:rsidR="00633EB6">
        <w:rPr>
          <w:b/>
        </w:rPr>
        <w:t>d</w:t>
      </w:r>
      <w:r w:rsidR="00633EB6">
        <w:rPr>
          <w:b/>
        </w:rPr>
        <w:sym w:font="Symbol" w:char="F062"/>
      </w:r>
    </w:p>
    <w:p w:rsidR="00FC7C28" w:rsidRDefault="00FC7C28" w:rsidP="00312030"/>
    <w:p w:rsidR="00EE27CA" w:rsidRDefault="00F52532" w:rsidP="00312030">
      <w:r>
        <w:t xml:space="preserve">This is the most intuitive </w:t>
      </w:r>
      <w:r w:rsidR="00EE27CA">
        <w:t>approach and can be expanded to several variables (</w:t>
      </w:r>
      <w:r w:rsidR="00EE27CA">
        <w:sym w:font="Symbol" w:char="F061"/>
      </w:r>
      <w:proofErr w:type="gramStart"/>
      <w:r w:rsidR="00EE27CA">
        <w:t>,</w:t>
      </w:r>
      <w:r w:rsidR="00EE27CA">
        <w:sym w:font="Symbol" w:char="F062"/>
      </w:r>
      <w:r w:rsidR="00EE27CA">
        <w:t xml:space="preserve">, </w:t>
      </w:r>
      <w:r w:rsidR="00EE27CA">
        <w:sym w:font="Symbol" w:char="F064"/>
      </w:r>
      <w:r w:rsidR="00EE27CA">
        <w:t>….)</w:t>
      </w:r>
      <w:proofErr w:type="gramEnd"/>
      <w:r w:rsidR="00EE27CA">
        <w:t xml:space="preserve"> for minimization.</w:t>
      </w:r>
    </w:p>
    <w:p w:rsidR="00EE27CA" w:rsidRDefault="00EE27CA" w:rsidP="00312030"/>
    <w:p w:rsidR="00633EB6" w:rsidRDefault="00633EB6" w:rsidP="00633EB6">
      <w:pPr>
        <w:pStyle w:val="ListParagraph"/>
        <w:numPr>
          <w:ilvl w:val="0"/>
          <w:numId w:val="2"/>
        </w:numPr>
      </w:pPr>
      <w:r>
        <w:t xml:space="preserve">A set of n trial functions </w:t>
      </w:r>
      <w:r w:rsidR="00E11CCD">
        <w:t xml:space="preserve">of fixed functionality </w:t>
      </w:r>
      <w:r w:rsidR="00F52532">
        <w:t>(no adjustable variables (</w:t>
      </w:r>
      <w:r w:rsidR="00F52532">
        <w:sym w:font="Symbol" w:char="F061"/>
      </w:r>
      <w:r w:rsidR="00F52532">
        <w:t>,</w:t>
      </w:r>
      <w:r w:rsidR="00F52532">
        <w:sym w:font="Symbol" w:char="F062"/>
      </w:r>
      <w:r w:rsidR="00F52532">
        <w:t xml:space="preserve">, </w:t>
      </w:r>
      <w:r w:rsidR="00F52532">
        <w:sym w:font="Symbol" w:char="F064"/>
      </w:r>
      <w:r w:rsidR="00F52532">
        <w:t xml:space="preserve">….) </w:t>
      </w:r>
      <w:r>
        <w:t xml:space="preserve">are used to approximate </w:t>
      </w:r>
      <w:r>
        <w:sym w:font="Symbol" w:char="F079"/>
      </w:r>
      <w:r>
        <w:t xml:space="preserve"> as below:</w:t>
      </w:r>
    </w:p>
    <w:p w:rsidR="00633EB6" w:rsidRPr="00E161DD" w:rsidRDefault="00181B07" w:rsidP="00633EB6">
      <w:pPr>
        <w:pStyle w:val="ListParagraph"/>
        <w:rPr>
          <w:b/>
          <w:vertAlign w:val="subscript"/>
        </w:rPr>
      </w:pPr>
      <w:r>
        <w:tab/>
      </w:r>
      <w:r w:rsidRPr="00E161DD">
        <w:rPr>
          <w:b/>
        </w:rPr>
        <w:tab/>
      </w:r>
      <w:r w:rsidRPr="00E161DD">
        <w:rPr>
          <w:b/>
        </w:rPr>
        <w:tab/>
      </w:r>
      <w:r w:rsidRPr="00E161DD">
        <w:rPr>
          <w:b/>
        </w:rPr>
        <w:tab/>
      </w:r>
      <w:r w:rsidRPr="00E161DD">
        <w:rPr>
          <w:b/>
        </w:rPr>
        <w:tab/>
      </w:r>
      <w:r w:rsidRPr="00E161DD">
        <w:rPr>
          <w:b/>
        </w:rPr>
        <w:tab/>
      </w:r>
      <w:proofErr w:type="gramStart"/>
      <w:r w:rsidRPr="00E161DD">
        <w:rPr>
          <w:b/>
          <w:vertAlign w:val="subscript"/>
        </w:rPr>
        <w:t>n</w:t>
      </w:r>
      <w:proofErr w:type="gramEnd"/>
    </w:p>
    <w:p w:rsidR="00633EB6" w:rsidRPr="00E161DD" w:rsidRDefault="00633EB6" w:rsidP="00633EB6">
      <w:pPr>
        <w:pStyle w:val="ListParagraph"/>
        <w:rPr>
          <w:b/>
          <w:vertAlign w:val="subscript"/>
        </w:rPr>
      </w:pPr>
      <w:r w:rsidRPr="00E161DD">
        <w:rPr>
          <w:b/>
        </w:rPr>
        <w:tab/>
        <w:t xml:space="preserve">          </w:t>
      </w:r>
      <w:r w:rsidRPr="00E161DD">
        <w:rPr>
          <w:b/>
        </w:rPr>
        <w:sym w:font="Symbol" w:char="F079"/>
      </w:r>
      <w:r w:rsidRPr="00E161DD">
        <w:rPr>
          <w:b/>
        </w:rPr>
        <w:t xml:space="preserve">  </w:t>
      </w:r>
      <w:r w:rsidRPr="00E161DD">
        <w:rPr>
          <w:b/>
        </w:rPr>
        <w:sym w:font="Symbol" w:char="F0BB"/>
      </w:r>
      <w:r w:rsidRPr="00E161DD">
        <w:rPr>
          <w:b/>
        </w:rPr>
        <w:t xml:space="preserve"> c</w:t>
      </w:r>
      <w:r w:rsidRPr="00E161DD">
        <w:rPr>
          <w:b/>
          <w:vertAlign w:val="subscript"/>
        </w:rPr>
        <w:t>1</w:t>
      </w:r>
      <w:r w:rsidRPr="00E161DD">
        <w:rPr>
          <w:b/>
        </w:rPr>
        <w:sym w:font="Symbol" w:char="F066"/>
      </w:r>
      <w:r w:rsidRPr="00E161DD">
        <w:rPr>
          <w:b/>
          <w:vertAlign w:val="subscript"/>
        </w:rPr>
        <w:t>1</w:t>
      </w:r>
      <w:r w:rsidRPr="00E161DD">
        <w:rPr>
          <w:b/>
        </w:rPr>
        <w:t xml:space="preserve"> +c</w:t>
      </w:r>
      <w:r w:rsidRPr="00E161DD">
        <w:rPr>
          <w:b/>
          <w:vertAlign w:val="subscript"/>
        </w:rPr>
        <w:t>2</w:t>
      </w:r>
      <w:r w:rsidRPr="00E161DD">
        <w:rPr>
          <w:b/>
        </w:rPr>
        <w:sym w:font="Symbol" w:char="F066"/>
      </w:r>
      <w:r w:rsidRPr="00E161DD">
        <w:rPr>
          <w:b/>
          <w:vertAlign w:val="subscript"/>
        </w:rPr>
        <w:t>2</w:t>
      </w:r>
      <w:r w:rsidRPr="00E161DD">
        <w:rPr>
          <w:b/>
        </w:rPr>
        <w:t xml:space="preserve"> + c</w:t>
      </w:r>
      <w:r w:rsidRPr="00E161DD">
        <w:rPr>
          <w:b/>
          <w:vertAlign w:val="subscript"/>
        </w:rPr>
        <w:t>3</w:t>
      </w:r>
      <w:r w:rsidRPr="00E161DD">
        <w:rPr>
          <w:b/>
        </w:rPr>
        <w:sym w:font="Symbol" w:char="F066"/>
      </w:r>
      <w:r w:rsidRPr="00E161DD">
        <w:rPr>
          <w:b/>
          <w:vertAlign w:val="subscript"/>
        </w:rPr>
        <w:t>3</w:t>
      </w:r>
      <w:r w:rsidRPr="00E161DD">
        <w:rPr>
          <w:b/>
        </w:rPr>
        <w:t xml:space="preserve"> …</w:t>
      </w:r>
      <w:proofErr w:type="spellStart"/>
      <w:r w:rsidRPr="00E161DD">
        <w:rPr>
          <w:b/>
        </w:rPr>
        <w:t>c</w:t>
      </w:r>
      <w:r w:rsidRPr="00E161DD">
        <w:rPr>
          <w:b/>
          <w:vertAlign w:val="subscript"/>
        </w:rPr>
        <w:t>n</w:t>
      </w:r>
      <w:proofErr w:type="spellEnd"/>
      <w:r w:rsidRPr="00E161DD">
        <w:rPr>
          <w:b/>
        </w:rPr>
        <w:sym w:font="Symbol" w:char="F066"/>
      </w:r>
      <w:r w:rsidRPr="00E161DD">
        <w:rPr>
          <w:b/>
          <w:vertAlign w:val="subscript"/>
        </w:rPr>
        <w:t>n</w:t>
      </w:r>
      <w:r w:rsidR="00181B07" w:rsidRPr="00E161DD">
        <w:rPr>
          <w:b/>
        </w:rPr>
        <w:t xml:space="preserve"> = </w:t>
      </w:r>
      <w:r w:rsidR="00181B07" w:rsidRPr="00E161DD">
        <w:rPr>
          <w:b/>
        </w:rPr>
        <w:sym w:font="Symbol" w:char="F053"/>
      </w:r>
      <w:r w:rsidR="00181B07" w:rsidRPr="00E161DD">
        <w:rPr>
          <w:b/>
        </w:rPr>
        <w:t>c</w:t>
      </w:r>
      <w:r w:rsidR="00181B07" w:rsidRPr="00E161DD">
        <w:rPr>
          <w:b/>
          <w:vertAlign w:val="subscript"/>
        </w:rPr>
        <w:t>k</w:t>
      </w:r>
      <w:r w:rsidR="00181B07" w:rsidRPr="00E161DD">
        <w:rPr>
          <w:b/>
        </w:rPr>
        <w:sym w:font="Symbol" w:char="F066"/>
      </w:r>
      <w:r w:rsidR="00181B07" w:rsidRPr="00E161DD">
        <w:rPr>
          <w:b/>
          <w:vertAlign w:val="subscript"/>
        </w:rPr>
        <w:t>k</w:t>
      </w:r>
    </w:p>
    <w:p w:rsidR="00633EB6" w:rsidRPr="00E161DD" w:rsidRDefault="00181B07" w:rsidP="00633EB6">
      <w:pPr>
        <w:pStyle w:val="ListParagraph"/>
        <w:rPr>
          <w:b/>
          <w:vertAlign w:val="superscript"/>
        </w:rPr>
      </w:pPr>
      <w:r w:rsidRPr="00E161DD">
        <w:rPr>
          <w:b/>
          <w:vertAlign w:val="superscript"/>
        </w:rPr>
        <w:tab/>
      </w:r>
      <w:r w:rsidRPr="00E161DD">
        <w:rPr>
          <w:b/>
          <w:vertAlign w:val="superscript"/>
        </w:rPr>
        <w:tab/>
      </w:r>
      <w:r w:rsidRPr="00E161DD">
        <w:rPr>
          <w:b/>
          <w:vertAlign w:val="superscript"/>
        </w:rPr>
        <w:tab/>
      </w:r>
      <w:r w:rsidRPr="00E161DD">
        <w:rPr>
          <w:b/>
          <w:vertAlign w:val="superscript"/>
        </w:rPr>
        <w:tab/>
      </w:r>
      <w:r w:rsidRPr="00E161DD">
        <w:rPr>
          <w:b/>
          <w:vertAlign w:val="superscript"/>
        </w:rPr>
        <w:tab/>
      </w:r>
      <w:r w:rsidRPr="00E161DD">
        <w:rPr>
          <w:b/>
          <w:vertAlign w:val="superscript"/>
        </w:rPr>
        <w:tab/>
        <w:t xml:space="preserve"> k=1</w:t>
      </w:r>
    </w:p>
    <w:p w:rsidR="00181B07" w:rsidRDefault="00E161DD" w:rsidP="00633EB6">
      <w:pPr>
        <w:pStyle w:val="ListParagraph"/>
      </w:pPr>
      <w:r>
        <w:t>By minimizing t</w:t>
      </w:r>
      <w:r w:rsidR="00181B07">
        <w:t>he corresponding approximate energy E</w:t>
      </w:r>
      <w:r w:rsidR="00181B07">
        <w:rPr>
          <w:vertAlign w:val="subscript"/>
        </w:rPr>
        <w:sym w:font="Symbol" w:char="F066"/>
      </w:r>
      <w:r>
        <w:t xml:space="preserve"> below with respect to </w:t>
      </w:r>
      <w:r w:rsidR="00F52532">
        <w:t xml:space="preserve">the mixing coefficients </w:t>
      </w:r>
      <w:r>
        <w:t>c</w:t>
      </w:r>
      <w:r>
        <w:rPr>
          <w:vertAlign w:val="subscript"/>
        </w:rPr>
        <w:t>1</w:t>
      </w:r>
      <w:r>
        <w:t>,c</w:t>
      </w:r>
      <w:r>
        <w:rPr>
          <w:vertAlign w:val="subscript"/>
        </w:rPr>
        <w:t>2</w:t>
      </w:r>
      <w:r>
        <w:t>…</w:t>
      </w:r>
      <w:proofErr w:type="spellStart"/>
      <w:r>
        <w:t>c</w:t>
      </w:r>
      <w:r>
        <w:rPr>
          <w:vertAlign w:val="subscript"/>
        </w:rPr>
        <w:t>n</w:t>
      </w:r>
      <w:proofErr w:type="spellEnd"/>
      <w:r w:rsidR="00F52532">
        <w:rPr>
          <w:vertAlign w:val="subscript"/>
        </w:rPr>
        <w:t xml:space="preserve"> </w:t>
      </w:r>
      <w:r>
        <w:t>we eventually are afforded n solutions for E</w:t>
      </w:r>
      <w:r w:rsidRPr="00CC7D2C">
        <w:rPr>
          <w:vertAlign w:val="subscript"/>
        </w:rPr>
        <w:sym w:font="Symbol" w:char="F066"/>
      </w:r>
      <w:r w:rsidRPr="00CC7D2C">
        <w:rPr>
          <w:vertAlign w:val="subscript"/>
        </w:rPr>
        <w:t xml:space="preserve"> </w:t>
      </w:r>
      <w:r>
        <w:t>and, by substitution, the individual values for  c</w:t>
      </w:r>
      <w:r>
        <w:rPr>
          <w:vertAlign w:val="subscript"/>
        </w:rPr>
        <w:t>1</w:t>
      </w:r>
      <w:r>
        <w:t>,c</w:t>
      </w:r>
      <w:r>
        <w:rPr>
          <w:vertAlign w:val="subscript"/>
        </w:rPr>
        <w:t>2</w:t>
      </w:r>
      <w:r>
        <w:t>,</w:t>
      </w:r>
      <w:r>
        <w:rPr>
          <w:vertAlign w:val="subscript"/>
        </w:rPr>
        <w:t xml:space="preserve"> </w:t>
      </w:r>
      <w:r>
        <w:t>c</w:t>
      </w:r>
      <w:r>
        <w:rPr>
          <w:vertAlign w:val="subscript"/>
        </w:rPr>
        <w:t>3</w:t>
      </w:r>
      <w:r>
        <w:t>…</w:t>
      </w:r>
      <w:proofErr w:type="spellStart"/>
      <w:r>
        <w:t>c</w:t>
      </w:r>
      <w:r>
        <w:rPr>
          <w:vertAlign w:val="subscript"/>
        </w:rPr>
        <w:t>n</w:t>
      </w:r>
      <w:proofErr w:type="spellEnd"/>
      <w:r>
        <w:t>.</w:t>
      </w:r>
    </w:p>
    <w:p w:rsidR="00E161DD" w:rsidRPr="00BA170E" w:rsidRDefault="00E161DD" w:rsidP="00633EB6">
      <w:pPr>
        <w:pStyle w:val="ListParagraph"/>
        <w:rPr>
          <w:sz w:val="28"/>
          <w:szCs w:val="28"/>
        </w:rPr>
      </w:pPr>
    </w:p>
    <w:p w:rsidR="00633EB6" w:rsidRPr="00BA170E" w:rsidRDefault="0059435F" w:rsidP="00181B07">
      <w:pPr>
        <w:rPr>
          <w:b/>
          <w:sz w:val="28"/>
          <w:szCs w:val="28"/>
        </w:rPr>
      </w:pPr>
      <w:r w:rsidRPr="00BA170E">
        <w:rPr>
          <w:b/>
          <w:sz w:val="28"/>
          <w:szCs w:val="28"/>
          <w:u w:val="single"/>
        </w:rPr>
        <w:t>3</w:t>
      </w:r>
      <w:r w:rsidR="00181B07" w:rsidRPr="00BA170E">
        <w:rPr>
          <w:b/>
          <w:sz w:val="28"/>
          <w:szCs w:val="28"/>
          <w:u w:val="single"/>
        </w:rPr>
        <w:t>a</w:t>
      </w:r>
      <w:r w:rsidR="00181B07" w:rsidRPr="00BA170E">
        <w:rPr>
          <w:sz w:val="28"/>
          <w:szCs w:val="28"/>
        </w:rPr>
        <w:tab/>
      </w:r>
      <w:r w:rsidR="00181B07" w:rsidRPr="00BA170E">
        <w:rPr>
          <w:sz w:val="28"/>
          <w:szCs w:val="28"/>
        </w:rPr>
        <w:tab/>
      </w:r>
      <w:r w:rsidR="00633EB6" w:rsidRPr="00BA170E">
        <w:rPr>
          <w:sz w:val="28"/>
          <w:szCs w:val="28"/>
        </w:rPr>
        <w:tab/>
      </w:r>
      <w:r w:rsidR="00181B07" w:rsidRPr="00BA170E">
        <w:rPr>
          <w:sz w:val="28"/>
          <w:szCs w:val="28"/>
        </w:rPr>
        <w:t>E</w:t>
      </w:r>
      <w:r w:rsidR="00181B07" w:rsidRPr="00BA170E">
        <w:rPr>
          <w:sz w:val="28"/>
          <w:szCs w:val="28"/>
          <w:vertAlign w:val="subscript"/>
        </w:rPr>
        <w:sym w:font="Symbol" w:char="F066"/>
      </w:r>
      <w:r w:rsidR="00181B07" w:rsidRPr="00BA170E">
        <w:rPr>
          <w:sz w:val="28"/>
          <w:szCs w:val="28"/>
        </w:rPr>
        <w:t>=</w:t>
      </w:r>
      <w:r w:rsidR="00633EB6" w:rsidRPr="00BA170E">
        <w:rPr>
          <w:sz w:val="28"/>
          <w:szCs w:val="28"/>
        </w:rPr>
        <w:tab/>
      </w:r>
      <w:r w:rsidR="00181B07" w:rsidRPr="00BA170E">
        <w:rPr>
          <w:sz w:val="28"/>
          <w:szCs w:val="28"/>
          <w:u w:val="single"/>
        </w:rPr>
        <w:t>&lt;</w:t>
      </w:r>
      <w:r w:rsidR="00181B07" w:rsidRPr="00BA170E">
        <w:rPr>
          <w:sz w:val="28"/>
          <w:szCs w:val="28"/>
        </w:rPr>
        <w:sym w:font="Symbol" w:char="F053"/>
      </w:r>
      <w:r w:rsidR="00181B07" w:rsidRPr="00BA170E">
        <w:rPr>
          <w:sz w:val="28"/>
          <w:szCs w:val="28"/>
          <w:u w:val="single"/>
        </w:rPr>
        <w:t>c</w:t>
      </w:r>
      <w:r w:rsidR="00181B07" w:rsidRPr="00BA170E">
        <w:rPr>
          <w:sz w:val="28"/>
          <w:szCs w:val="28"/>
          <w:u w:val="single"/>
          <w:vertAlign w:val="subscript"/>
        </w:rPr>
        <w:t>k</w:t>
      </w:r>
      <w:r w:rsidR="00181B07" w:rsidRPr="00BA170E">
        <w:rPr>
          <w:sz w:val="28"/>
          <w:szCs w:val="28"/>
          <w:vertAlign w:val="superscript"/>
        </w:rPr>
        <w:t>*</w:t>
      </w:r>
      <w:r w:rsidR="00181B07" w:rsidRPr="00BA170E">
        <w:rPr>
          <w:sz w:val="28"/>
          <w:szCs w:val="28"/>
        </w:rPr>
        <w:sym w:font="Symbol" w:char="F066"/>
      </w:r>
      <w:r w:rsidR="00181B07" w:rsidRPr="00BA170E">
        <w:rPr>
          <w:sz w:val="28"/>
          <w:szCs w:val="28"/>
          <w:u w:val="single"/>
          <w:vertAlign w:val="subscript"/>
        </w:rPr>
        <w:t>k</w:t>
      </w:r>
      <w:r w:rsidR="00181B07" w:rsidRPr="00BA170E">
        <w:rPr>
          <w:sz w:val="28"/>
          <w:szCs w:val="28"/>
          <w:u w:val="single"/>
          <w:vertAlign w:val="superscript"/>
        </w:rPr>
        <w:t>*</w:t>
      </w:r>
      <w:r w:rsidR="00181B07" w:rsidRPr="00BA170E">
        <w:rPr>
          <w:sz w:val="28"/>
          <w:szCs w:val="28"/>
          <w:u w:val="single"/>
        </w:rPr>
        <w:t>|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u w:val="single"/>
          </w:rPr>
          <m:t xml:space="preserve"> </m:t>
        </m:r>
        <m:acc>
          <m:accPr>
            <m:ctrlPr>
              <w:rPr>
                <w:rFonts w:ascii="Cambria Math" w:hAnsi="Cambria Math"/>
                <w:b/>
                <w:i/>
                <w:sz w:val="28"/>
                <w:szCs w:val="28"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u w:val="single"/>
              </w:rPr>
              <m:t>H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  <w:u w:val="single"/>
          </w:rPr>
          <m:t>|</m:t>
        </m:r>
      </m:oMath>
      <w:r w:rsidR="00181B07" w:rsidRPr="00BA170E">
        <w:rPr>
          <w:sz w:val="28"/>
          <w:szCs w:val="28"/>
        </w:rPr>
        <w:sym w:font="Symbol" w:char="F053"/>
      </w:r>
      <w:r w:rsidR="00181B07" w:rsidRPr="00BA170E">
        <w:rPr>
          <w:b/>
          <w:sz w:val="28"/>
          <w:szCs w:val="28"/>
          <w:u w:val="single"/>
        </w:rPr>
        <w:t>c</w:t>
      </w:r>
      <w:r w:rsidR="00181B07" w:rsidRPr="00BA170E">
        <w:rPr>
          <w:b/>
          <w:sz w:val="28"/>
          <w:szCs w:val="28"/>
          <w:u w:val="single"/>
          <w:vertAlign w:val="subscript"/>
        </w:rPr>
        <w:t>k</w:t>
      </w:r>
      <w:r w:rsidR="00181B07" w:rsidRPr="00BA170E">
        <w:rPr>
          <w:sz w:val="28"/>
          <w:szCs w:val="28"/>
        </w:rPr>
        <w:sym w:font="Symbol" w:char="F066"/>
      </w:r>
      <w:r w:rsidR="00181B07" w:rsidRPr="00BA170E">
        <w:rPr>
          <w:b/>
          <w:sz w:val="28"/>
          <w:szCs w:val="28"/>
          <w:u w:val="single"/>
          <w:vertAlign w:val="subscript"/>
        </w:rPr>
        <w:t>k</w:t>
      </w:r>
      <w:r w:rsidR="00181B07" w:rsidRPr="00BA170E">
        <w:rPr>
          <w:b/>
          <w:sz w:val="28"/>
          <w:szCs w:val="28"/>
          <w:u w:val="single"/>
        </w:rPr>
        <w:t>&gt;</w:t>
      </w:r>
      <w:r w:rsidR="00181B07" w:rsidRPr="00BA170E">
        <w:rPr>
          <w:b/>
          <w:sz w:val="28"/>
          <w:szCs w:val="28"/>
        </w:rPr>
        <w:t xml:space="preserve">   = </w:t>
      </w:r>
      <w:r w:rsidR="00181B07" w:rsidRPr="00BA170E">
        <w:rPr>
          <w:sz w:val="28"/>
          <w:szCs w:val="28"/>
          <w:u w:val="single"/>
        </w:rPr>
        <w:t>&lt;</w:t>
      </w:r>
      <w:r w:rsidR="00181B07" w:rsidRPr="00BA170E">
        <w:rPr>
          <w:sz w:val="28"/>
          <w:szCs w:val="28"/>
        </w:rPr>
        <w:sym w:font="Symbol" w:char="F053"/>
      </w:r>
      <w:r w:rsidR="00181B07" w:rsidRPr="00BA170E">
        <w:rPr>
          <w:sz w:val="28"/>
          <w:szCs w:val="28"/>
          <w:u w:val="single"/>
        </w:rPr>
        <w:t>c</w:t>
      </w:r>
      <w:r w:rsidR="00181B07" w:rsidRPr="00BA170E">
        <w:rPr>
          <w:sz w:val="28"/>
          <w:szCs w:val="28"/>
          <w:u w:val="single"/>
          <w:vertAlign w:val="subscript"/>
        </w:rPr>
        <w:t>k</w:t>
      </w:r>
      <w:r w:rsidR="00181B07" w:rsidRPr="00BA170E">
        <w:rPr>
          <w:sz w:val="28"/>
          <w:szCs w:val="28"/>
          <w:u w:val="single"/>
          <w:vertAlign w:val="superscript"/>
        </w:rPr>
        <w:t>*</w:t>
      </w:r>
      <w:r w:rsidR="00181B07" w:rsidRPr="00BA170E">
        <w:rPr>
          <w:sz w:val="28"/>
          <w:szCs w:val="28"/>
        </w:rPr>
        <w:sym w:font="Symbol" w:char="F066"/>
      </w:r>
      <w:r w:rsidR="00181B07" w:rsidRPr="00BA170E">
        <w:rPr>
          <w:sz w:val="28"/>
          <w:szCs w:val="28"/>
          <w:u w:val="single"/>
          <w:vertAlign w:val="subscript"/>
        </w:rPr>
        <w:t>k</w:t>
      </w:r>
      <w:r w:rsidR="00181B07" w:rsidRPr="00BA170E">
        <w:rPr>
          <w:sz w:val="28"/>
          <w:szCs w:val="28"/>
          <w:u w:val="single"/>
          <w:vertAlign w:val="superscript"/>
        </w:rPr>
        <w:t>*</w:t>
      </w:r>
      <w:r w:rsidR="00181B07" w:rsidRPr="00BA170E">
        <w:rPr>
          <w:sz w:val="28"/>
          <w:szCs w:val="28"/>
          <w:u w:val="single"/>
        </w:rPr>
        <w:t>|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u w:val="single"/>
          </w:rPr>
          <m:t xml:space="preserve"> </m:t>
        </m:r>
        <m:acc>
          <m:accPr>
            <m:ctrlPr>
              <w:rPr>
                <w:rFonts w:ascii="Cambria Math" w:hAnsi="Cambria Math"/>
                <w:b/>
                <w:i/>
                <w:sz w:val="28"/>
                <w:szCs w:val="28"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u w:val="single"/>
              </w:rPr>
              <m:t>H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  <w:u w:val="single"/>
          </w:rPr>
          <m:t>|</m:t>
        </m:r>
      </m:oMath>
      <w:r w:rsidR="00181B07" w:rsidRPr="00BA170E">
        <w:rPr>
          <w:sz w:val="28"/>
          <w:szCs w:val="28"/>
        </w:rPr>
        <w:sym w:font="Symbol" w:char="F053"/>
      </w:r>
      <w:r w:rsidR="00181B07" w:rsidRPr="00BA170E">
        <w:rPr>
          <w:b/>
          <w:sz w:val="28"/>
          <w:szCs w:val="28"/>
          <w:u w:val="single"/>
        </w:rPr>
        <w:t>c</w:t>
      </w:r>
      <w:r w:rsidR="00181B07" w:rsidRPr="00BA170E">
        <w:rPr>
          <w:b/>
          <w:sz w:val="28"/>
          <w:szCs w:val="28"/>
          <w:u w:val="single"/>
          <w:vertAlign w:val="subscript"/>
        </w:rPr>
        <w:t>k</w:t>
      </w:r>
      <w:r w:rsidR="00181B07" w:rsidRPr="00BA170E">
        <w:rPr>
          <w:sz w:val="28"/>
          <w:szCs w:val="28"/>
        </w:rPr>
        <w:sym w:font="Symbol" w:char="F066"/>
      </w:r>
      <w:r w:rsidR="00181B07" w:rsidRPr="00BA170E">
        <w:rPr>
          <w:b/>
          <w:sz w:val="28"/>
          <w:szCs w:val="28"/>
          <w:u w:val="single"/>
          <w:vertAlign w:val="subscript"/>
        </w:rPr>
        <w:t>k</w:t>
      </w:r>
      <w:r w:rsidR="00181B07" w:rsidRPr="00BA170E">
        <w:rPr>
          <w:b/>
          <w:sz w:val="28"/>
          <w:szCs w:val="28"/>
          <w:u w:val="single"/>
        </w:rPr>
        <w:t>&gt;</w:t>
      </w:r>
      <w:r w:rsidR="00181B07" w:rsidRPr="00BA170E">
        <w:rPr>
          <w:b/>
          <w:sz w:val="28"/>
          <w:szCs w:val="28"/>
        </w:rPr>
        <w:t xml:space="preserve">  </w:t>
      </w:r>
    </w:p>
    <w:p w:rsidR="00181B07" w:rsidRPr="00BA170E" w:rsidRDefault="00181B07" w:rsidP="00181B07">
      <w:pPr>
        <w:rPr>
          <w:sz w:val="28"/>
          <w:szCs w:val="28"/>
        </w:rPr>
      </w:pPr>
      <w:r w:rsidRPr="00BA170E">
        <w:rPr>
          <w:sz w:val="28"/>
          <w:szCs w:val="28"/>
        </w:rPr>
        <w:t xml:space="preserve">                                                &lt;</w:t>
      </w:r>
      <w:r w:rsidRPr="00BA170E">
        <w:rPr>
          <w:sz w:val="28"/>
          <w:szCs w:val="28"/>
        </w:rPr>
        <w:sym w:font="Symbol" w:char="F053"/>
      </w:r>
      <w:r w:rsidRPr="00BA170E">
        <w:rPr>
          <w:sz w:val="28"/>
          <w:szCs w:val="28"/>
        </w:rPr>
        <w:t>c</w:t>
      </w:r>
      <w:r w:rsidRPr="00BA170E">
        <w:rPr>
          <w:sz w:val="28"/>
          <w:szCs w:val="28"/>
          <w:vertAlign w:val="subscript"/>
        </w:rPr>
        <w:t>k</w:t>
      </w:r>
      <w:r w:rsidR="00E11CCD" w:rsidRPr="00BA170E">
        <w:rPr>
          <w:sz w:val="28"/>
          <w:szCs w:val="28"/>
          <w:vertAlign w:val="superscript"/>
        </w:rPr>
        <w:t>*</w:t>
      </w:r>
      <w:r w:rsidRPr="00BA170E">
        <w:rPr>
          <w:sz w:val="28"/>
          <w:szCs w:val="28"/>
        </w:rPr>
        <w:sym w:font="Symbol" w:char="F066"/>
      </w:r>
      <w:r w:rsidRPr="00BA170E">
        <w:rPr>
          <w:sz w:val="28"/>
          <w:szCs w:val="28"/>
          <w:vertAlign w:val="subscript"/>
        </w:rPr>
        <w:t>k</w:t>
      </w:r>
      <w:r w:rsidR="00E11CCD" w:rsidRPr="00BA170E">
        <w:rPr>
          <w:sz w:val="28"/>
          <w:szCs w:val="28"/>
          <w:vertAlign w:val="superscript"/>
        </w:rPr>
        <w:t>*</w:t>
      </w:r>
      <w:r w:rsidRPr="00BA170E">
        <w:rPr>
          <w:sz w:val="28"/>
          <w:szCs w:val="28"/>
        </w:rPr>
        <w:t>|</w:t>
      </w:r>
      <w:r w:rsidRPr="00BA170E">
        <w:rPr>
          <w:sz w:val="28"/>
          <w:szCs w:val="28"/>
        </w:rPr>
        <w:sym w:font="Symbol" w:char="F053"/>
      </w:r>
      <w:r w:rsidRPr="00BA170E">
        <w:rPr>
          <w:sz w:val="28"/>
          <w:szCs w:val="28"/>
        </w:rPr>
        <w:t>c</w:t>
      </w:r>
      <w:r w:rsidRPr="00BA170E">
        <w:rPr>
          <w:sz w:val="28"/>
          <w:szCs w:val="28"/>
          <w:vertAlign w:val="subscript"/>
        </w:rPr>
        <w:t>k</w:t>
      </w:r>
      <w:r w:rsidRPr="00BA170E">
        <w:rPr>
          <w:sz w:val="28"/>
          <w:szCs w:val="28"/>
        </w:rPr>
        <w:sym w:font="Symbol" w:char="F066"/>
      </w:r>
      <w:r w:rsidRPr="00BA170E">
        <w:rPr>
          <w:sz w:val="28"/>
          <w:szCs w:val="28"/>
          <w:vertAlign w:val="subscript"/>
        </w:rPr>
        <w:t>k</w:t>
      </w:r>
      <w:r w:rsidRPr="00BA170E">
        <w:rPr>
          <w:sz w:val="28"/>
          <w:szCs w:val="28"/>
        </w:rPr>
        <w:t>&gt;</w:t>
      </w:r>
      <w:r w:rsidRPr="00BA170E">
        <w:rPr>
          <w:sz w:val="28"/>
          <w:szCs w:val="28"/>
        </w:rPr>
        <w:tab/>
        <w:t xml:space="preserve">    </w:t>
      </w:r>
      <w:r w:rsidRPr="00BA170E">
        <w:rPr>
          <w:sz w:val="28"/>
          <w:szCs w:val="28"/>
        </w:rPr>
        <w:sym w:font="Symbol" w:char="F053"/>
      </w:r>
      <w:proofErr w:type="spellStart"/>
      <w:r w:rsidRPr="00BA170E">
        <w:rPr>
          <w:sz w:val="28"/>
          <w:szCs w:val="28"/>
        </w:rPr>
        <w:t>c</w:t>
      </w:r>
      <w:r w:rsidRPr="00BA170E">
        <w:rPr>
          <w:sz w:val="28"/>
          <w:szCs w:val="28"/>
          <w:vertAlign w:val="subscript"/>
        </w:rPr>
        <w:t>k</w:t>
      </w:r>
      <w:r w:rsidR="00E11CCD" w:rsidRPr="00BA170E">
        <w:rPr>
          <w:sz w:val="28"/>
          <w:szCs w:val="28"/>
        </w:rPr>
        <w:t>c</w:t>
      </w:r>
      <w:r w:rsidR="00E11CCD" w:rsidRPr="00BA170E">
        <w:rPr>
          <w:sz w:val="28"/>
          <w:szCs w:val="28"/>
          <w:vertAlign w:val="subscript"/>
        </w:rPr>
        <w:t>m</w:t>
      </w:r>
      <w:proofErr w:type="spellEnd"/>
      <w:r w:rsidR="00E11CCD" w:rsidRPr="00BA170E">
        <w:rPr>
          <w:sz w:val="28"/>
          <w:szCs w:val="28"/>
        </w:rPr>
        <w:t>&lt;</w:t>
      </w:r>
      <w:r w:rsidR="00E11CCD" w:rsidRPr="00BA170E">
        <w:rPr>
          <w:sz w:val="28"/>
          <w:szCs w:val="28"/>
        </w:rPr>
        <w:sym w:font="Symbol" w:char="F066"/>
      </w:r>
      <w:r w:rsidR="00E11CCD" w:rsidRPr="00BA170E">
        <w:rPr>
          <w:sz w:val="28"/>
          <w:szCs w:val="28"/>
          <w:vertAlign w:val="subscript"/>
        </w:rPr>
        <w:t>k</w:t>
      </w:r>
      <w:r w:rsidR="00E11CCD" w:rsidRPr="00BA170E">
        <w:rPr>
          <w:sz w:val="28"/>
          <w:szCs w:val="28"/>
          <w:vertAlign w:val="superscript"/>
        </w:rPr>
        <w:t>*</w:t>
      </w:r>
      <w:r w:rsidR="00E11CCD" w:rsidRPr="00BA170E">
        <w:rPr>
          <w:sz w:val="28"/>
          <w:szCs w:val="28"/>
        </w:rPr>
        <w:t xml:space="preserve"> |</w:t>
      </w:r>
      <w:r w:rsidR="00E11CCD" w:rsidRPr="00BA170E">
        <w:rPr>
          <w:sz w:val="28"/>
          <w:szCs w:val="28"/>
        </w:rPr>
        <w:sym w:font="Symbol" w:char="F066"/>
      </w:r>
      <w:r w:rsidR="00E11CCD" w:rsidRPr="00BA170E">
        <w:rPr>
          <w:sz w:val="28"/>
          <w:szCs w:val="28"/>
          <w:vertAlign w:val="subscript"/>
        </w:rPr>
        <w:t>m</w:t>
      </w:r>
      <w:r w:rsidR="00E11CCD" w:rsidRPr="00BA170E">
        <w:rPr>
          <w:sz w:val="28"/>
          <w:szCs w:val="28"/>
        </w:rPr>
        <w:t>&gt;</w:t>
      </w:r>
    </w:p>
    <w:p w:rsidR="00181B07" w:rsidRDefault="00181B07" w:rsidP="00E161DD"/>
    <w:p w:rsidR="00E161DD" w:rsidRDefault="00E161DD" w:rsidP="00E161DD">
      <w:r>
        <w:t>The broad outlines of how this done is explained below.</w:t>
      </w:r>
    </w:p>
    <w:p w:rsidR="00181B07" w:rsidRDefault="00181B07" w:rsidP="00181B07">
      <w:r>
        <w:lastRenderedPageBreak/>
        <w:t xml:space="preserve">If we substitute the symbol </w:t>
      </w:r>
      <w:proofErr w:type="spellStart"/>
      <w:r>
        <w:t>H</w:t>
      </w:r>
      <w:r>
        <w:rPr>
          <w:vertAlign w:val="subscript"/>
        </w:rPr>
        <w:t>km</w:t>
      </w:r>
      <w:proofErr w:type="spellEnd"/>
      <w:r>
        <w:t xml:space="preserve"> =&lt;</w:t>
      </w:r>
      <w:r>
        <w:sym w:font="Symbol" w:char="F066"/>
      </w:r>
      <w:r>
        <w:rPr>
          <w:vertAlign w:val="subscript"/>
        </w:rPr>
        <w:t>k</w:t>
      </w:r>
      <w:r>
        <w:rPr>
          <w:vertAlign w:val="superscript"/>
        </w:rPr>
        <w:t>*</w:t>
      </w:r>
      <w:r>
        <w:t xml:space="preserve"> </w:t>
      </w:r>
      <w:r w:rsidR="006A6C5A">
        <w:t>|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H|</m:t>
            </m:r>
          </m:e>
        </m:acc>
      </m:oMath>
      <w:r w:rsidR="006A6C5A">
        <w:sym w:font="Symbol" w:char="F066"/>
      </w:r>
      <w:r w:rsidR="006A6C5A">
        <w:rPr>
          <w:vertAlign w:val="subscript"/>
        </w:rPr>
        <w:t>m</w:t>
      </w:r>
      <w:r w:rsidR="006A6C5A">
        <w:t>&gt;</w:t>
      </w:r>
      <w:r w:rsidR="00E11CCD">
        <w:t xml:space="preserve"> and </w:t>
      </w:r>
      <w:proofErr w:type="spellStart"/>
      <w:r w:rsidR="00E11CCD">
        <w:t>S</w:t>
      </w:r>
      <w:r w:rsidR="00E11CCD">
        <w:rPr>
          <w:vertAlign w:val="subscript"/>
        </w:rPr>
        <w:t>km</w:t>
      </w:r>
      <w:proofErr w:type="spellEnd"/>
      <w:r w:rsidR="00E11CCD">
        <w:t xml:space="preserve"> = &lt;</w:t>
      </w:r>
      <w:r w:rsidR="00E11CCD">
        <w:sym w:font="Symbol" w:char="F066"/>
      </w:r>
      <w:r w:rsidR="00E11CCD">
        <w:rPr>
          <w:vertAlign w:val="subscript"/>
        </w:rPr>
        <w:t>k</w:t>
      </w:r>
      <w:r w:rsidR="00E11CCD">
        <w:rPr>
          <w:vertAlign w:val="superscript"/>
        </w:rPr>
        <w:t>*</w:t>
      </w:r>
      <w:r w:rsidR="00E11CCD">
        <w:t xml:space="preserve"> |</w:t>
      </w:r>
      <w:r w:rsidR="00E11CCD">
        <w:sym w:font="Symbol" w:char="F066"/>
      </w:r>
      <w:r w:rsidR="00E11CCD">
        <w:rPr>
          <w:vertAlign w:val="subscript"/>
        </w:rPr>
        <w:t>m</w:t>
      </w:r>
      <w:r w:rsidR="00E11CCD">
        <w:t>&gt;</w:t>
      </w:r>
      <w:r w:rsidR="006A6C5A">
        <w:t xml:space="preserve"> </w:t>
      </w:r>
      <w:r w:rsidR="001D0F79">
        <w:t>and E= E</w:t>
      </w:r>
      <w:r w:rsidR="001D0F79" w:rsidRPr="001D0F79">
        <w:rPr>
          <w:vertAlign w:val="subscript"/>
        </w:rPr>
        <w:sym w:font="Symbol" w:char="F066"/>
      </w:r>
      <w:r w:rsidR="001D0F79">
        <w:t xml:space="preserve"> </w:t>
      </w:r>
      <w:r w:rsidR="006A6C5A">
        <w:t xml:space="preserve">then </w:t>
      </w:r>
      <w:r w:rsidR="0059435F">
        <w:rPr>
          <w:b/>
          <w:u w:val="single"/>
        </w:rPr>
        <w:t>3</w:t>
      </w:r>
      <w:r w:rsidR="006A6C5A" w:rsidRPr="006A6C5A">
        <w:rPr>
          <w:b/>
          <w:u w:val="single"/>
        </w:rPr>
        <w:t>a</w:t>
      </w:r>
      <w:r w:rsidR="006A6C5A" w:rsidRPr="006A6C5A">
        <w:rPr>
          <w:b/>
        </w:rPr>
        <w:t xml:space="preserve"> </w:t>
      </w:r>
      <w:r w:rsidR="006A6C5A">
        <w:t xml:space="preserve">becomes </w:t>
      </w:r>
      <w:r w:rsidR="0059435F">
        <w:rPr>
          <w:b/>
          <w:u w:val="single"/>
        </w:rPr>
        <w:t>3</w:t>
      </w:r>
      <w:r w:rsidR="006A6C5A" w:rsidRPr="006A6C5A">
        <w:rPr>
          <w:b/>
          <w:u w:val="single"/>
        </w:rPr>
        <w:t>b</w:t>
      </w:r>
      <w:r w:rsidR="006A6C5A">
        <w:t>:</w:t>
      </w:r>
    </w:p>
    <w:p w:rsidR="0059435F" w:rsidRDefault="0059435F" w:rsidP="00181B07"/>
    <w:p w:rsidR="0059435F" w:rsidRPr="00E11CCD" w:rsidRDefault="0059435F" w:rsidP="00E11CCD">
      <w:pPr>
        <w:rPr>
          <w:vertAlign w:val="subscript"/>
        </w:rPr>
      </w:pPr>
      <w:r w:rsidRPr="00E11CCD">
        <w:rPr>
          <w:b/>
          <w:u w:val="single"/>
        </w:rPr>
        <w:t>3b</w:t>
      </w:r>
      <w:r>
        <w:tab/>
      </w:r>
      <w:r w:rsidR="00E11CCD">
        <w:tab/>
      </w:r>
      <w:r w:rsidR="00E11CCD">
        <w:tab/>
      </w:r>
      <w:r>
        <w:t xml:space="preserve">E </w:t>
      </w:r>
      <w:r w:rsidR="00E11CCD">
        <w:sym w:font="Symbol" w:char="F053"/>
      </w:r>
      <w:r w:rsidR="00E11CCD" w:rsidRPr="00E11CCD">
        <w:t xml:space="preserve"> </w:t>
      </w:r>
      <w:proofErr w:type="spellStart"/>
      <w:r w:rsidR="009105F9">
        <w:t>c</w:t>
      </w:r>
      <w:r w:rsidR="009105F9">
        <w:rPr>
          <w:vertAlign w:val="subscript"/>
        </w:rPr>
        <w:t>k</w:t>
      </w:r>
      <w:r w:rsidR="009105F9">
        <w:t>c</w:t>
      </w:r>
      <w:r w:rsidR="009105F9">
        <w:rPr>
          <w:vertAlign w:val="subscript"/>
        </w:rPr>
        <w:t>m</w:t>
      </w:r>
      <w:proofErr w:type="spellEnd"/>
      <w:r w:rsidR="009105F9">
        <w:t xml:space="preserve"> </w:t>
      </w:r>
      <w:proofErr w:type="spellStart"/>
      <w:r w:rsidR="00E11CCD">
        <w:t>S</w:t>
      </w:r>
      <w:r w:rsidR="00E11CCD">
        <w:rPr>
          <w:vertAlign w:val="subscript"/>
        </w:rPr>
        <w:t>km</w:t>
      </w:r>
      <w:proofErr w:type="spellEnd"/>
      <w:r w:rsidR="00E11CCD">
        <w:t xml:space="preserve"> </w:t>
      </w:r>
      <w:r>
        <w:t xml:space="preserve">= </w:t>
      </w:r>
      <w:r w:rsidRPr="00E11CCD">
        <w:sym w:font="Symbol" w:char="F053"/>
      </w:r>
      <w:proofErr w:type="spellStart"/>
      <w:r w:rsidRPr="00E11CCD">
        <w:t>c</w:t>
      </w:r>
      <w:r w:rsidRPr="00E11CCD">
        <w:rPr>
          <w:vertAlign w:val="subscript"/>
        </w:rPr>
        <w:t>k</w:t>
      </w:r>
      <w:r w:rsidRPr="00E11CCD">
        <w:t>c</w:t>
      </w:r>
      <w:r w:rsidRPr="00E11CCD">
        <w:rPr>
          <w:vertAlign w:val="subscript"/>
        </w:rPr>
        <w:t>m</w:t>
      </w:r>
      <w:r w:rsidRPr="00E11CCD">
        <w:t>H</w:t>
      </w:r>
      <w:r w:rsidRPr="00E11CCD">
        <w:rPr>
          <w:vertAlign w:val="subscript"/>
        </w:rPr>
        <w:t>km</w:t>
      </w:r>
      <w:proofErr w:type="spellEnd"/>
    </w:p>
    <w:p w:rsidR="006A6C5A" w:rsidRPr="006A6C5A" w:rsidRDefault="006A6C5A" w:rsidP="00181B07"/>
    <w:p w:rsidR="00181B07" w:rsidRDefault="00E11CCD" w:rsidP="00E11CCD">
      <w:r>
        <w:t xml:space="preserve">The expression in </w:t>
      </w:r>
      <w:r w:rsidRPr="00E11CCD">
        <w:rPr>
          <w:b/>
          <w:u w:val="single"/>
        </w:rPr>
        <w:t>3b</w:t>
      </w:r>
      <w:r>
        <w:t xml:space="preserve"> is then separately differentiated with respect to </w:t>
      </w:r>
      <w:r w:rsidRPr="00E11CCD">
        <w:t>c</w:t>
      </w:r>
      <w:r w:rsidR="009105F9">
        <w:rPr>
          <w:vertAlign w:val="subscript"/>
        </w:rPr>
        <w:t>k</w:t>
      </w:r>
      <w:r w:rsidR="009105F9">
        <w:t xml:space="preserve"> for k=1</w:t>
      </w:r>
      <w:proofErr w:type="gramStart"/>
      <w:r w:rsidR="009105F9">
        <w:t>,2</w:t>
      </w:r>
      <w:proofErr w:type="gramEnd"/>
      <w:r w:rsidR="009105F9">
        <w:t>…n</w:t>
      </w:r>
      <w:r w:rsidRPr="00E11CCD">
        <w:t xml:space="preserve"> .</w:t>
      </w:r>
      <w:r>
        <w:t xml:space="preserve"> </w:t>
      </w:r>
      <w:r w:rsidR="009105F9">
        <w:t>A typical result for c</w:t>
      </w:r>
      <w:r w:rsidR="009105F9">
        <w:rPr>
          <w:vertAlign w:val="subscript"/>
        </w:rPr>
        <w:t>k</w:t>
      </w:r>
      <w:r w:rsidR="001D0F79">
        <w:rPr>
          <w:vertAlign w:val="subscript"/>
        </w:rPr>
        <w:t>=1</w:t>
      </w:r>
      <w:r w:rsidR="009105F9">
        <w:t xml:space="preserve"> is:</w:t>
      </w:r>
    </w:p>
    <w:p w:rsidR="009105F9" w:rsidRPr="009105F9" w:rsidRDefault="009105F9" w:rsidP="00E11CCD">
      <w:pPr>
        <w:rPr>
          <w:u w:val="single"/>
        </w:rPr>
      </w:pPr>
      <w:r>
        <w:tab/>
      </w:r>
      <w:r>
        <w:tab/>
      </w:r>
      <w:proofErr w:type="gramStart"/>
      <w:r>
        <w:t>E(</w:t>
      </w:r>
      <w:proofErr w:type="gramEnd"/>
      <w:r>
        <w:t>2c</w:t>
      </w:r>
      <w:r w:rsidR="001D0F79">
        <w:rPr>
          <w:vertAlign w:val="subscript"/>
        </w:rPr>
        <w:t>1</w:t>
      </w:r>
      <w:r>
        <w:t>S</w:t>
      </w:r>
      <w:r w:rsidR="001D0F79">
        <w:rPr>
          <w:vertAlign w:val="subscript"/>
        </w:rPr>
        <w:t>11</w:t>
      </w:r>
      <w:r>
        <w:t xml:space="preserve"> + </w:t>
      </w:r>
      <w:r w:rsidR="001D0F79">
        <w:t>2</w:t>
      </w:r>
      <w:r>
        <w:sym w:font="Symbol" w:char="F053"/>
      </w:r>
      <w:proofErr w:type="spellStart"/>
      <w:r>
        <w:t>c</w:t>
      </w:r>
      <w:r>
        <w:rPr>
          <w:vertAlign w:val="subscript"/>
        </w:rPr>
        <w:t>m</w:t>
      </w:r>
      <w:r>
        <w:t>S</w:t>
      </w:r>
      <w:r>
        <w:rPr>
          <w:vertAlign w:val="subscript"/>
        </w:rPr>
        <w:t>m</w:t>
      </w:r>
      <w:proofErr w:type="spellEnd"/>
      <w:r>
        <w:rPr>
          <w:vertAlign w:val="subscript"/>
        </w:rPr>
        <w:sym w:font="Symbol" w:char="F0B9"/>
      </w:r>
      <w:r w:rsidR="001D0F79">
        <w:rPr>
          <w:vertAlign w:val="subscript"/>
        </w:rPr>
        <w:t>1</w:t>
      </w:r>
      <w:r>
        <w:t xml:space="preserve">) + </w:t>
      </w:r>
      <w:proofErr w:type="spellStart"/>
      <w:r w:rsidRPr="009105F9">
        <w:rPr>
          <w:u w:val="single"/>
        </w:rPr>
        <w:t>dE</w:t>
      </w:r>
      <w:proofErr w:type="spellEnd"/>
      <w:r>
        <w:rPr>
          <w:u w:val="single"/>
        </w:rPr>
        <w:t>(</w:t>
      </w:r>
      <w:r>
        <w:sym w:font="Symbol" w:char="F053"/>
      </w:r>
      <w:r w:rsidRPr="00E11CCD">
        <w:t xml:space="preserve"> </w:t>
      </w:r>
      <w:proofErr w:type="spellStart"/>
      <w:r>
        <w:t>c</w:t>
      </w:r>
      <w:r>
        <w:rPr>
          <w:vertAlign w:val="subscript"/>
        </w:rPr>
        <w:t>k</w:t>
      </w:r>
      <w:r>
        <w:t>c</w:t>
      </w:r>
      <w:r>
        <w:rPr>
          <w:vertAlign w:val="subscript"/>
        </w:rPr>
        <w:t>m</w:t>
      </w:r>
      <w:proofErr w:type="spellEnd"/>
      <w:r>
        <w:t xml:space="preserve"> </w:t>
      </w:r>
      <w:proofErr w:type="spellStart"/>
      <w:r>
        <w:t>S</w:t>
      </w:r>
      <w:r>
        <w:rPr>
          <w:vertAlign w:val="subscript"/>
        </w:rPr>
        <w:t>km</w:t>
      </w:r>
      <w:proofErr w:type="spellEnd"/>
      <w:r>
        <w:t>)  = 2</w:t>
      </w:r>
      <w:r w:rsidRPr="00E11CCD">
        <w:t>c</w:t>
      </w:r>
      <w:r w:rsidR="001D0F79">
        <w:rPr>
          <w:vertAlign w:val="subscript"/>
        </w:rPr>
        <w:t>1</w:t>
      </w:r>
      <w:r w:rsidRPr="00E11CCD">
        <w:t>H</w:t>
      </w:r>
      <w:r w:rsidR="001D0F79">
        <w:rPr>
          <w:vertAlign w:val="subscript"/>
        </w:rPr>
        <w:t>11</w:t>
      </w:r>
      <w:r>
        <w:t xml:space="preserve"> + </w:t>
      </w:r>
      <w:r w:rsidR="001D0F79">
        <w:t>2</w:t>
      </w:r>
      <w:r w:rsidRPr="00E11CCD">
        <w:sym w:font="Symbol" w:char="F053"/>
      </w:r>
      <w:r w:rsidRPr="00E11CCD">
        <w:t>c</w:t>
      </w:r>
      <w:r w:rsidRPr="00E11CCD">
        <w:rPr>
          <w:vertAlign w:val="subscript"/>
        </w:rPr>
        <w:t>m</w:t>
      </w:r>
      <w:r>
        <w:rPr>
          <w:vertAlign w:val="subscript"/>
        </w:rPr>
        <w:sym w:font="Symbol" w:char="F0B9"/>
      </w:r>
      <w:r w:rsidR="001D0F79">
        <w:rPr>
          <w:vertAlign w:val="subscript"/>
        </w:rPr>
        <w:t>1</w:t>
      </w:r>
      <w:r w:rsidRPr="00E11CCD">
        <w:t>H</w:t>
      </w:r>
      <w:r w:rsidR="003B1711">
        <w:rPr>
          <w:vertAlign w:val="subscript"/>
        </w:rPr>
        <w:t>1</w:t>
      </w:r>
      <w:r w:rsidRPr="00E11CCD">
        <w:rPr>
          <w:vertAlign w:val="subscript"/>
        </w:rPr>
        <w:t>m</w:t>
      </w:r>
    </w:p>
    <w:p w:rsidR="009105F9" w:rsidRPr="009105F9" w:rsidRDefault="009105F9" w:rsidP="00E11CC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="001D0F79">
        <w:rPr>
          <w:sz w:val="28"/>
        </w:rPr>
        <w:t xml:space="preserve"> </w:t>
      </w:r>
      <w:r>
        <w:rPr>
          <w:sz w:val="28"/>
        </w:rPr>
        <w:t xml:space="preserve"> </w:t>
      </w:r>
      <w:r w:rsidR="001D0F79">
        <w:rPr>
          <w:sz w:val="28"/>
        </w:rPr>
        <w:t>d</w:t>
      </w:r>
      <w:r>
        <w:rPr>
          <w:sz w:val="28"/>
        </w:rPr>
        <w:t>c</w:t>
      </w:r>
      <w:r w:rsidR="001D0F79">
        <w:rPr>
          <w:sz w:val="28"/>
          <w:vertAlign w:val="subscript"/>
        </w:rPr>
        <w:t>1</w:t>
      </w:r>
    </w:p>
    <w:p w:rsidR="00181B07" w:rsidRPr="00181B07" w:rsidRDefault="00181B07" w:rsidP="00633EB6">
      <w:pPr>
        <w:pStyle w:val="ListParagraph"/>
      </w:pPr>
    </w:p>
    <w:p w:rsidR="00FC7C28" w:rsidRDefault="001D0F79" w:rsidP="00312030">
      <w:r>
        <w:t>Since we are minimizing E</w:t>
      </w:r>
      <w:r>
        <w:rPr>
          <w:vertAlign w:val="subscript"/>
        </w:rPr>
        <w:sym w:font="Symbol" w:char="F066"/>
      </w:r>
      <w:r>
        <w:t xml:space="preserve"> =&gt; </w:t>
      </w:r>
      <w:proofErr w:type="spellStart"/>
      <w:r>
        <w:t>dE</w:t>
      </w:r>
      <w:proofErr w:type="spellEnd"/>
      <w:r>
        <w:rPr>
          <w:vertAlign w:val="subscript"/>
        </w:rPr>
        <w:sym w:font="Symbol" w:char="F066"/>
      </w:r>
      <w:r>
        <w:t>/dc</w:t>
      </w:r>
      <w:r>
        <w:rPr>
          <w:vertAlign w:val="subscript"/>
        </w:rPr>
        <w:t>1</w:t>
      </w:r>
      <w:r w:rsidR="003B1711">
        <w:t xml:space="preserve"> = </w:t>
      </w:r>
      <w:proofErr w:type="gramStart"/>
      <w:r w:rsidR="003B1711">
        <w:t xml:space="preserve">0 </w:t>
      </w:r>
      <w:r w:rsidR="00EE27CA">
        <w:t xml:space="preserve"> the</w:t>
      </w:r>
      <w:proofErr w:type="gramEnd"/>
      <w:r w:rsidR="00EE27CA">
        <w:t xml:space="preserve"> above equation simplifies to:</w:t>
      </w:r>
    </w:p>
    <w:p w:rsidR="001D0F79" w:rsidRDefault="001D0F79" w:rsidP="001D0F79"/>
    <w:p w:rsidR="001D0F79" w:rsidRDefault="001D0F79" w:rsidP="001D0F79">
      <w:r>
        <w:tab/>
      </w:r>
      <w:r>
        <w:tab/>
      </w:r>
      <w:proofErr w:type="gramStart"/>
      <w:r>
        <w:t>E(</w:t>
      </w:r>
      <w:proofErr w:type="gramEnd"/>
      <w:r>
        <w:t>c</w:t>
      </w:r>
      <w:r>
        <w:rPr>
          <w:vertAlign w:val="subscript"/>
        </w:rPr>
        <w:t>1</w:t>
      </w:r>
      <w:r>
        <w:t>S</w:t>
      </w:r>
      <w:r>
        <w:rPr>
          <w:vertAlign w:val="subscript"/>
        </w:rPr>
        <w:t>11</w:t>
      </w:r>
      <w:r>
        <w:t xml:space="preserve"> + </w:t>
      </w:r>
      <w:r>
        <w:sym w:font="Symbol" w:char="F053"/>
      </w:r>
      <w:r>
        <w:t>c</w:t>
      </w:r>
      <w:r>
        <w:rPr>
          <w:vertAlign w:val="subscript"/>
        </w:rPr>
        <w:t>m</w:t>
      </w:r>
      <w:r>
        <w:t>S</w:t>
      </w:r>
      <w:r w:rsidR="003B1711">
        <w:rPr>
          <w:vertAlign w:val="subscript"/>
        </w:rPr>
        <w:t>1</w:t>
      </w:r>
      <w:r w:rsidR="003B1711">
        <w:t xml:space="preserve"> </w:t>
      </w:r>
      <w:r>
        <w:rPr>
          <w:vertAlign w:val="subscript"/>
        </w:rPr>
        <w:t>m</w:t>
      </w:r>
      <w:r>
        <w:rPr>
          <w:vertAlign w:val="subscript"/>
        </w:rPr>
        <w:sym w:font="Symbol" w:char="F0B9"/>
      </w:r>
      <w:r>
        <w:rPr>
          <w:vertAlign w:val="subscript"/>
        </w:rPr>
        <w:t>1</w:t>
      </w:r>
      <w:r>
        <w:t xml:space="preserve">)   = </w:t>
      </w:r>
      <w:r w:rsidRPr="00E11CCD">
        <w:t>c</w:t>
      </w:r>
      <w:r>
        <w:rPr>
          <w:vertAlign w:val="subscript"/>
        </w:rPr>
        <w:t>1</w:t>
      </w:r>
      <w:r w:rsidRPr="00E11CCD">
        <w:t>H</w:t>
      </w:r>
      <w:r>
        <w:rPr>
          <w:vertAlign w:val="subscript"/>
        </w:rPr>
        <w:t>11</w:t>
      </w:r>
      <w:r>
        <w:t xml:space="preserve"> + </w:t>
      </w:r>
      <w:r w:rsidRPr="00E11CCD">
        <w:sym w:font="Symbol" w:char="F053"/>
      </w:r>
      <w:r w:rsidRPr="00E11CCD">
        <w:t>c</w:t>
      </w:r>
      <w:r w:rsidRPr="00E11CCD">
        <w:rPr>
          <w:vertAlign w:val="subscript"/>
        </w:rPr>
        <w:t>m</w:t>
      </w:r>
      <w:r>
        <w:rPr>
          <w:vertAlign w:val="subscript"/>
        </w:rPr>
        <w:sym w:font="Symbol" w:char="F0B9"/>
      </w:r>
      <w:r>
        <w:rPr>
          <w:vertAlign w:val="subscript"/>
        </w:rPr>
        <w:t>1</w:t>
      </w:r>
      <w:r w:rsidRPr="00E11CCD">
        <w:t>H</w:t>
      </w:r>
      <w:r w:rsidR="003B1711">
        <w:rPr>
          <w:vertAlign w:val="subscript"/>
        </w:rPr>
        <w:t>1</w:t>
      </w:r>
      <w:r w:rsidRPr="00E11CCD">
        <w:rPr>
          <w:vertAlign w:val="subscript"/>
        </w:rPr>
        <w:t>m</w:t>
      </w:r>
    </w:p>
    <w:p w:rsidR="003B1711" w:rsidRDefault="003B1711" w:rsidP="001D0F79"/>
    <w:p w:rsidR="003B1711" w:rsidRDefault="003B1711" w:rsidP="001D0F79">
      <w:r>
        <w:t>Rearranging this and expanding the sum we get for k=1:</w:t>
      </w:r>
    </w:p>
    <w:p w:rsidR="003B1711" w:rsidRDefault="003B1711" w:rsidP="001D0F79"/>
    <w:p w:rsidR="003B1711" w:rsidRDefault="003B1711" w:rsidP="001D0F79">
      <w:r>
        <w:tab/>
      </w:r>
      <w:r>
        <w:tab/>
      </w:r>
      <w:proofErr w:type="gramStart"/>
      <w:r>
        <w:t>c</w:t>
      </w:r>
      <w:r>
        <w:rPr>
          <w:vertAlign w:val="subscript"/>
        </w:rPr>
        <w:t>1</w:t>
      </w:r>
      <w:r>
        <w:t>(</w:t>
      </w:r>
      <w:proofErr w:type="gramEnd"/>
      <w:r>
        <w:t>H</w:t>
      </w:r>
      <w:r>
        <w:rPr>
          <w:vertAlign w:val="subscript"/>
        </w:rPr>
        <w:t>11</w:t>
      </w:r>
      <w:r>
        <w:t>-ES</w:t>
      </w:r>
      <w:r>
        <w:rPr>
          <w:vertAlign w:val="subscript"/>
        </w:rPr>
        <w:t>11</w:t>
      </w:r>
      <w:r>
        <w:t>) + c</w:t>
      </w:r>
      <w:r>
        <w:rPr>
          <w:vertAlign w:val="subscript"/>
        </w:rPr>
        <w:t>2</w:t>
      </w:r>
      <w:r>
        <w:rPr>
          <w:vertAlign w:val="superscript"/>
        </w:rPr>
        <w:t xml:space="preserve"> </w:t>
      </w:r>
      <w:r>
        <w:t>(H</w:t>
      </w:r>
      <w:r>
        <w:rPr>
          <w:vertAlign w:val="subscript"/>
        </w:rPr>
        <w:t>12</w:t>
      </w:r>
      <w:r>
        <w:t>-</w:t>
      </w:r>
      <w:r w:rsidR="00063C3C">
        <w:t>E</w:t>
      </w:r>
      <w:r>
        <w:t>S</w:t>
      </w:r>
      <w:r>
        <w:rPr>
          <w:vertAlign w:val="subscript"/>
        </w:rPr>
        <w:t>12</w:t>
      </w:r>
      <w:r>
        <w:t>)  + c</w:t>
      </w:r>
      <w:r>
        <w:rPr>
          <w:vertAlign w:val="subscript"/>
        </w:rPr>
        <w:t>3</w:t>
      </w:r>
      <w:r>
        <w:t>(H</w:t>
      </w:r>
      <w:r>
        <w:rPr>
          <w:vertAlign w:val="subscript"/>
        </w:rPr>
        <w:t>13</w:t>
      </w:r>
      <w:r>
        <w:t>-</w:t>
      </w:r>
      <w:r w:rsidR="00063C3C">
        <w:t>E</w:t>
      </w:r>
      <w:r>
        <w:t>S</w:t>
      </w:r>
      <w:r>
        <w:rPr>
          <w:vertAlign w:val="subscript"/>
        </w:rPr>
        <w:t>13</w:t>
      </w:r>
      <w:r>
        <w:t>) + …..</w:t>
      </w:r>
      <w:proofErr w:type="spellStart"/>
      <w:proofErr w:type="gramStart"/>
      <w:r>
        <w:t>c</w:t>
      </w:r>
      <w:r>
        <w:rPr>
          <w:vertAlign w:val="subscript"/>
        </w:rPr>
        <w:t>n</w:t>
      </w:r>
      <w:proofErr w:type="spellEnd"/>
      <w:r>
        <w:t>(</w:t>
      </w:r>
      <w:proofErr w:type="gramEnd"/>
      <w:r>
        <w:t>H</w:t>
      </w:r>
      <w:r>
        <w:rPr>
          <w:vertAlign w:val="subscript"/>
        </w:rPr>
        <w:t xml:space="preserve">1n </w:t>
      </w:r>
      <w:r>
        <w:t xml:space="preserve">- </w:t>
      </w:r>
      <w:r w:rsidR="00063C3C">
        <w:t>E</w:t>
      </w:r>
      <w:r>
        <w:t>S</w:t>
      </w:r>
      <w:r>
        <w:rPr>
          <w:vertAlign w:val="subscript"/>
        </w:rPr>
        <w:t>1n</w:t>
      </w:r>
      <w:r>
        <w:t>) = 0</w:t>
      </w:r>
    </w:p>
    <w:p w:rsidR="003B1711" w:rsidRDefault="003B1711" w:rsidP="001D0F79"/>
    <w:p w:rsidR="003B1711" w:rsidRDefault="003B1711" w:rsidP="001D0F79">
      <w:r>
        <w:t>Similarly for k= 2</w:t>
      </w:r>
      <w:proofErr w:type="gramStart"/>
      <w:r>
        <w:t>,3</w:t>
      </w:r>
      <w:proofErr w:type="gramEnd"/>
      <w:r>
        <w:t>….n</w:t>
      </w:r>
    </w:p>
    <w:p w:rsidR="003B1711" w:rsidRDefault="003B1711" w:rsidP="001D0F79">
      <w:r>
        <w:tab/>
      </w:r>
      <w:r>
        <w:tab/>
      </w:r>
    </w:p>
    <w:p w:rsidR="003B1711" w:rsidRDefault="003B1711" w:rsidP="003B1711">
      <w:pPr>
        <w:ind w:left="720" w:firstLine="720"/>
      </w:pPr>
      <w:proofErr w:type="gramStart"/>
      <w:r>
        <w:t>c</w:t>
      </w:r>
      <w:r>
        <w:rPr>
          <w:vertAlign w:val="subscript"/>
        </w:rPr>
        <w:t>1</w:t>
      </w:r>
      <w:r>
        <w:t>(</w:t>
      </w:r>
      <w:proofErr w:type="gramEnd"/>
      <w:r>
        <w:t>H</w:t>
      </w:r>
      <w:r>
        <w:rPr>
          <w:vertAlign w:val="subscript"/>
        </w:rPr>
        <w:t>21</w:t>
      </w:r>
      <w:r>
        <w:t>-ES</w:t>
      </w:r>
      <w:r>
        <w:rPr>
          <w:vertAlign w:val="subscript"/>
        </w:rPr>
        <w:t>21</w:t>
      </w:r>
      <w:r>
        <w:t>) + c</w:t>
      </w:r>
      <w:r>
        <w:rPr>
          <w:vertAlign w:val="subscript"/>
        </w:rPr>
        <w:t>2</w:t>
      </w:r>
      <w:r>
        <w:rPr>
          <w:vertAlign w:val="superscript"/>
        </w:rPr>
        <w:t xml:space="preserve"> </w:t>
      </w:r>
      <w:r>
        <w:t>(H</w:t>
      </w:r>
      <w:r>
        <w:rPr>
          <w:vertAlign w:val="subscript"/>
        </w:rPr>
        <w:t>22</w:t>
      </w:r>
      <w:r>
        <w:t>-</w:t>
      </w:r>
      <w:r w:rsidR="00E161DD">
        <w:t>E</w:t>
      </w:r>
      <w:r>
        <w:t>S</w:t>
      </w:r>
      <w:r>
        <w:rPr>
          <w:vertAlign w:val="subscript"/>
        </w:rPr>
        <w:t>22</w:t>
      </w:r>
      <w:r>
        <w:t>)  + c</w:t>
      </w:r>
      <w:r>
        <w:rPr>
          <w:vertAlign w:val="subscript"/>
        </w:rPr>
        <w:t>3</w:t>
      </w:r>
      <w:r>
        <w:t>(H</w:t>
      </w:r>
      <w:r>
        <w:rPr>
          <w:vertAlign w:val="subscript"/>
        </w:rPr>
        <w:t>23</w:t>
      </w:r>
      <w:r>
        <w:t>-</w:t>
      </w:r>
      <w:r w:rsidR="00E161DD">
        <w:t>E</w:t>
      </w:r>
      <w:r>
        <w:t>S</w:t>
      </w:r>
      <w:r>
        <w:rPr>
          <w:vertAlign w:val="subscript"/>
        </w:rPr>
        <w:t>23</w:t>
      </w:r>
      <w:r>
        <w:t>) + …..</w:t>
      </w:r>
      <w:proofErr w:type="spellStart"/>
      <w:proofErr w:type="gramStart"/>
      <w:r>
        <w:t>c</w:t>
      </w:r>
      <w:r>
        <w:rPr>
          <w:vertAlign w:val="subscript"/>
        </w:rPr>
        <w:t>n</w:t>
      </w:r>
      <w:proofErr w:type="spellEnd"/>
      <w:r>
        <w:t>(</w:t>
      </w:r>
      <w:proofErr w:type="gramEnd"/>
      <w:r>
        <w:t>H</w:t>
      </w:r>
      <w:r>
        <w:rPr>
          <w:vertAlign w:val="subscript"/>
        </w:rPr>
        <w:t xml:space="preserve">2n </w:t>
      </w:r>
      <w:r>
        <w:t xml:space="preserve">– </w:t>
      </w:r>
      <w:r w:rsidR="00E161DD">
        <w:t>E</w:t>
      </w:r>
      <w:r>
        <w:t>S</w:t>
      </w:r>
      <w:r>
        <w:rPr>
          <w:vertAlign w:val="subscript"/>
        </w:rPr>
        <w:t>2n</w:t>
      </w:r>
      <w:r>
        <w:t>) = 0</w:t>
      </w:r>
    </w:p>
    <w:p w:rsidR="003B1711" w:rsidRDefault="003B1711" w:rsidP="001D0F79">
      <w:pPr>
        <w:rPr>
          <w:u w:val="single"/>
        </w:rPr>
      </w:pPr>
    </w:p>
    <w:p w:rsidR="003B1711" w:rsidRDefault="003B1711" w:rsidP="003B1711">
      <w:pPr>
        <w:ind w:left="720" w:firstLine="720"/>
      </w:pPr>
      <w:proofErr w:type="gramStart"/>
      <w:r>
        <w:t>c</w:t>
      </w:r>
      <w:r>
        <w:rPr>
          <w:vertAlign w:val="subscript"/>
        </w:rPr>
        <w:t>1</w:t>
      </w:r>
      <w:r>
        <w:t>(</w:t>
      </w:r>
      <w:proofErr w:type="gramEnd"/>
      <w:r>
        <w:t>H</w:t>
      </w:r>
      <w:r>
        <w:rPr>
          <w:vertAlign w:val="subscript"/>
        </w:rPr>
        <w:t>31</w:t>
      </w:r>
      <w:r>
        <w:t>-ES</w:t>
      </w:r>
      <w:r>
        <w:rPr>
          <w:vertAlign w:val="subscript"/>
        </w:rPr>
        <w:t>31</w:t>
      </w:r>
      <w:r>
        <w:t>) + c</w:t>
      </w:r>
      <w:r>
        <w:rPr>
          <w:vertAlign w:val="subscript"/>
        </w:rPr>
        <w:t>2</w:t>
      </w:r>
      <w:r>
        <w:rPr>
          <w:vertAlign w:val="superscript"/>
        </w:rPr>
        <w:t xml:space="preserve"> </w:t>
      </w:r>
      <w:r>
        <w:t>(H</w:t>
      </w:r>
      <w:r>
        <w:rPr>
          <w:vertAlign w:val="subscript"/>
        </w:rPr>
        <w:t>32</w:t>
      </w:r>
      <w:r>
        <w:t>-</w:t>
      </w:r>
      <w:r w:rsidR="00E161DD">
        <w:t>E</w:t>
      </w:r>
      <w:r>
        <w:t>S</w:t>
      </w:r>
      <w:r>
        <w:rPr>
          <w:vertAlign w:val="subscript"/>
        </w:rPr>
        <w:t>22</w:t>
      </w:r>
      <w:r>
        <w:t>)  + c</w:t>
      </w:r>
      <w:r>
        <w:rPr>
          <w:vertAlign w:val="subscript"/>
        </w:rPr>
        <w:t>3</w:t>
      </w:r>
      <w:r>
        <w:t>(H</w:t>
      </w:r>
      <w:r>
        <w:rPr>
          <w:vertAlign w:val="subscript"/>
        </w:rPr>
        <w:t>33</w:t>
      </w:r>
      <w:r>
        <w:t>-</w:t>
      </w:r>
      <w:r w:rsidR="00E161DD">
        <w:t>E</w:t>
      </w:r>
      <w:r>
        <w:t>S</w:t>
      </w:r>
      <w:r>
        <w:rPr>
          <w:vertAlign w:val="subscript"/>
        </w:rPr>
        <w:t>33</w:t>
      </w:r>
      <w:r>
        <w:t>) + …..</w:t>
      </w:r>
      <w:proofErr w:type="spellStart"/>
      <w:proofErr w:type="gramStart"/>
      <w:r>
        <w:t>c</w:t>
      </w:r>
      <w:r>
        <w:rPr>
          <w:vertAlign w:val="subscript"/>
        </w:rPr>
        <w:t>n</w:t>
      </w:r>
      <w:proofErr w:type="spellEnd"/>
      <w:r>
        <w:t>(</w:t>
      </w:r>
      <w:proofErr w:type="gramEnd"/>
      <w:r>
        <w:t>H</w:t>
      </w:r>
      <w:r>
        <w:rPr>
          <w:vertAlign w:val="subscript"/>
        </w:rPr>
        <w:t xml:space="preserve">3n </w:t>
      </w:r>
      <w:r>
        <w:t xml:space="preserve">– </w:t>
      </w:r>
      <w:r w:rsidR="00E161DD">
        <w:t>E</w:t>
      </w:r>
      <w:r>
        <w:t>S</w:t>
      </w:r>
      <w:r>
        <w:rPr>
          <w:vertAlign w:val="subscript"/>
        </w:rPr>
        <w:t>3n</w:t>
      </w:r>
      <w:r>
        <w:t>) = 0</w:t>
      </w:r>
    </w:p>
    <w:p w:rsidR="001D0F79" w:rsidRPr="009105F9" w:rsidRDefault="001D0F79" w:rsidP="001D0F79">
      <w:pPr>
        <w:rPr>
          <w:sz w:val="28"/>
        </w:rPr>
      </w:pPr>
      <w:r>
        <w:rPr>
          <w:sz w:val="28"/>
        </w:rPr>
        <w:tab/>
      </w:r>
      <w:r w:rsidR="003B1711">
        <w:rPr>
          <w:sz w:val="28"/>
        </w:rPr>
        <w:tab/>
      </w:r>
      <w:r w:rsidR="003B1711">
        <w:rPr>
          <w:sz w:val="28"/>
        </w:rPr>
        <w:tab/>
      </w:r>
      <w:r w:rsidR="003B1711">
        <w:rPr>
          <w:sz w:val="28"/>
        </w:rPr>
        <w:tab/>
        <w:t>…….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</w:p>
    <w:p w:rsidR="003B1711" w:rsidRDefault="003B1711" w:rsidP="003B1711">
      <w:pPr>
        <w:ind w:left="720" w:firstLine="720"/>
      </w:pPr>
      <w:proofErr w:type="gramStart"/>
      <w:r>
        <w:t>c</w:t>
      </w:r>
      <w:r>
        <w:rPr>
          <w:vertAlign w:val="subscript"/>
        </w:rPr>
        <w:t>1</w:t>
      </w:r>
      <w:r>
        <w:t>(</w:t>
      </w:r>
      <w:proofErr w:type="gramEnd"/>
      <w:r>
        <w:t>H</w:t>
      </w:r>
      <w:r>
        <w:rPr>
          <w:vertAlign w:val="subscript"/>
        </w:rPr>
        <w:t>n1</w:t>
      </w:r>
      <w:r>
        <w:t>-ES</w:t>
      </w:r>
      <w:r>
        <w:rPr>
          <w:vertAlign w:val="subscript"/>
        </w:rPr>
        <w:t>n1</w:t>
      </w:r>
      <w:r>
        <w:t>) + c</w:t>
      </w:r>
      <w:r>
        <w:rPr>
          <w:vertAlign w:val="subscript"/>
        </w:rPr>
        <w:t>2</w:t>
      </w:r>
      <w:r>
        <w:rPr>
          <w:vertAlign w:val="superscript"/>
        </w:rPr>
        <w:t xml:space="preserve"> </w:t>
      </w:r>
      <w:r>
        <w:t>(H</w:t>
      </w:r>
      <w:r>
        <w:rPr>
          <w:vertAlign w:val="subscript"/>
        </w:rPr>
        <w:t>n2</w:t>
      </w:r>
      <w:r>
        <w:t>-</w:t>
      </w:r>
      <w:r w:rsidR="00E161DD">
        <w:t>E</w:t>
      </w:r>
      <w:r>
        <w:t>S</w:t>
      </w:r>
      <w:r>
        <w:rPr>
          <w:vertAlign w:val="subscript"/>
        </w:rPr>
        <w:t>n2</w:t>
      </w:r>
      <w:r>
        <w:t>)  + c</w:t>
      </w:r>
      <w:r>
        <w:rPr>
          <w:vertAlign w:val="subscript"/>
        </w:rPr>
        <w:t>3</w:t>
      </w:r>
      <w:r>
        <w:t>(H</w:t>
      </w:r>
      <w:r>
        <w:rPr>
          <w:vertAlign w:val="subscript"/>
        </w:rPr>
        <w:t>n3</w:t>
      </w:r>
      <w:r>
        <w:t>-</w:t>
      </w:r>
      <w:r w:rsidR="00E161DD">
        <w:t>E</w:t>
      </w:r>
      <w:r>
        <w:t>S</w:t>
      </w:r>
      <w:r>
        <w:rPr>
          <w:vertAlign w:val="subscript"/>
        </w:rPr>
        <w:t>n3</w:t>
      </w:r>
      <w:r>
        <w:t>) + …..</w:t>
      </w:r>
      <w:proofErr w:type="spellStart"/>
      <w:proofErr w:type="gramStart"/>
      <w:r>
        <w:t>c</w:t>
      </w:r>
      <w:r>
        <w:rPr>
          <w:vertAlign w:val="subscript"/>
        </w:rPr>
        <w:t>n</w:t>
      </w:r>
      <w:proofErr w:type="spellEnd"/>
      <w:r>
        <w:t>(</w:t>
      </w:r>
      <w:proofErr w:type="spellStart"/>
      <w:proofErr w:type="gramEnd"/>
      <w:r>
        <w:t>H</w:t>
      </w:r>
      <w:r>
        <w:rPr>
          <w:vertAlign w:val="subscript"/>
        </w:rPr>
        <w:t>nn</w:t>
      </w:r>
      <w:proofErr w:type="spellEnd"/>
      <w:r>
        <w:rPr>
          <w:vertAlign w:val="subscript"/>
        </w:rPr>
        <w:t xml:space="preserve"> </w:t>
      </w:r>
      <w:r>
        <w:t xml:space="preserve">– </w:t>
      </w:r>
      <w:proofErr w:type="spellStart"/>
      <w:r w:rsidR="00E161DD">
        <w:t>E</w:t>
      </w:r>
      <w:r>
        <w:t>S</w:t>
      </w:r>
      <w:r>
        <w:rPr>
          <w:vertAlign w:val="subscript"/>
        </w:rPr>
        <w:t>nn</w:t>
      </w:r>
      <w:proofErr w:type="spellEnd"/>
      <w:r>
        <w:t>) = 0</w:t>
      </w:r>
    </w:p>
    <w:p w:rsidR="001D0F79" w:rsidRDefault="001D0F79" w:rsidP="001D0F79">
      <w:pPr>
        <w:pStyle w:val="ListParagraph"/>
      </w:pPr>
    </w:p>
    <w:p w:rsidR="00F24F60" w:rsidRDefault="003B1711" w:rsidP="001D0F79">
      <w:pPr>
        <w:pStyle w:val="ListParagraph"/>
      </w:pPr>
      <w:r>
        <w:t xml:space="preserve">This leads to the </w:t>
      </w:r>
      <w:r w:rsidR="00EE27CA">
        <w:t xml:space="preserve">general </w:t>
      </w:r>
      <w:r>
        <w:t>`secular’ equation</w:t>
      </w:r>
      <w:r w:rsidR="00F44484">
        <w:t xml:space="preserve"> (determinant),</w:t>
      </w:r>
      <w:r w:rsidR="00F24F60">
        <w:t xml:space="preserve"> </w:t>
      </w:r>
      <w:r w:rsidR="00F24F60" w:rsidRPr="00F24F60">
        <w:rPr>
          <w:b/>
          <w:u w:val="single"/>
        </w:rPr>
        <w:t>4</w:t>
      </w:r>
      <w:r w:rsidR="00F44484">
        <w:rPr>
          <w:b/>
          <w:u w:val="single"/>
        </w:rPr>
        <w:t>:</w:t>
      </w:r>
      <w:r w:rsidR="00F24F60">
        <w:t xml:space="preserve"> </w:t>
      </w:r>
    </w:p>
    <w:p w:rsidR="00E161DD" w:rsidRDefault="00E161DD" w:rsidP="001D0F79">
      <w:pPr>
        <w:pStyle w:val="ListParagraph"/>
      </w:pPr>
    </w:p>
    <w:p w:rsidR="003B1711" w:rsidRPr="00F24F60" w:rsidRDefault="001B2C27" w:rsidP="00F24F60">
      <w:r w:rsidRPr="001B2C27">
        <w:rPr>
          <w:b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242.7pt;margin-top:1.75pt;width:.4pt;height:58.5pt;z-index:251659264" o:connectortype="straight"/>
        </w:pict>
      </w:r>
      <w:r w:rsidRPr="001B2C27">
        <w:rPr>
          <w:b/>
          <w:noProof/>
          <w:u w:val="single"/>
        </w:rPr>
        <w:pict>
          <v:shape id="_x0000_s1050" type="#_x0000_t32" style="position:absolute;margin-left:65.7pt;margin-top:1.75pt;width:.4pt;height:58.5pt;z-index:251658240" o:connectortype="straight"/>
        </w:pict>
      </w:r>
      <w:r w:rsidR="00F24F60" w:rsidRPr="00F24F60">
        <w:rPr>
          <w:b/>
          <w:u w:val="single"/>
        </w:rPr>
        <w:t>4</w:t>
      </w:r>
      <w:r w:rsidR="00F24F60">
        <w:tab/>
      </w:r>
      <w:proofErr w:type="spellStart"/>
      <w:r w:rsidR="00F24F60">
        <w:t>Det</w:t>
      </w:r>
      <w:proofErr w:type="spellEnd"/>
      <w:r w:rsidR="00F24F60">
        <w:t xml:space="preserve"> </w:t>
      </w:r>
      <w:r w:rsidR="00F24F60">
        <w:tab/>
        <w:t>H</w:t>
      </w:r>
      <w:r w:rsidR="00F24F60" w:rsidRPr="00F24F60">
        <w:rPr>
          <w:vertAlign w:val="subscript"/>
        </w:rPr>
        <w:t>11</w:t>
      </w:r>
      <w:r w:rsidR="00F24F60">
        <w:t>-ES</w:t>
      </w:r>
      <w:r w:rsidR="00F24F60" w:rsidRPr="00F24F60">
        <w:rPr>
          <w:vertAlign w:val="subscript"/>
        </w:rPr>
        <w:t>11</w:t>
      </w:r>
      <w:r w:rsidR="00F24F60">
        <w:t xml:space="preserve">    H</w:t>
      </w:r>
      <w:r w:rsidR="00F24F60" w:rsidRPr="00F24F60">
        <w:rPr>
          <w:vertAlign w:val="subscript"/>
        </w:rPr>
        <w:t>12</w:t>
      </w:r>
      <w:r w:rsidR="00F24F60">
        <w:t>-ES</w:t>
      </w:r>
      <w:r w:rsidR="00F24F60" w:rsidRPr="00F24F60">
        <w:rPr>
          <w:vertAlign w:val="subscript"/>
        </w:rPr>
        <w:t>12</w:t>
      </w:r>
      <w:r w:rsidR="00F24F60">
        <w:t xml:space="preserve"> …..H</w:t>
      </w:r>
      <w:r w:rsidR="00F24F60" w:rsidRPr="00F24F60">
        <w:rPr>
          <w:vertAlign w:val="subscript"/>
        </w:rPr>
        <w:t>1n</w:t>
      </w:r>
      <w:r w:rsidR="00063C3C">
        <w:rPr>
          <w:vertAlign w:val="subscript"/>
        </w:rPr>
        <w:t xml:space="preserve"> </w:t>
      </w:r>
      <w:r w:rsidR="00063C3C">
        <w:rPr>
          <w:vertAlign w:val="superscript"/>
        </w:rPr>
        <w:t>-</w:t>
      </w:r>
      <w:r w:rsidR="00063C3C">
        <w:t>E</w:t>
      </w:r>
      <w:r w:rsidR="00F24F60">
        <w:t>S</w:t>
      </w:r>
      <w:r w:rsidR="00F24F60" w:rsidRPr="00F24F60">
        <w:rPr>
          <w:vertAlign w:val="subscript"/>
        </w:rPr>
        <w:t>1n</w:t>
      </w:r>
      <w:r w:rsidR="00F24F60" w:rsidRPr="00F24F60">
        <w:rPr>
          <w:vertAlign w:val="subscript"/>
        </w:rPr>
        <w:tab/>
      </w:r>
      <w:r w:rsidR="00F24F60" w:rsidRPr="00F24F60">
        <w:t>=0</w:t>
      </w:r>
    </w:p>
    <w:p w:rsidR="00F24F60" w:rsidRPr="00F24F60" w:rsidRDefault="00F24F60" w:rsidP="001D0F79">
      <w:pPr>
        <w:pStyle w:val="ListParagraph"/>
        <w:rPr>
          <w:vertAlign w:val="superscript"/>
        </w:rPr>
      </w:pPr>
      <w:r>
        <w:tab/>
        <w:t>H</w:t>
      </w:r>
      <w:r>
        <w:rPr>
          <w:vertAlign w:val="subscript"/>
        </w:rPr>
        <w:t>21</w:t>
      </w:r>
      <w:r>
        <w:t>-ES</w:t>
      </w:r>
      <w:r>
        <w:rPr>
          <w:vertAlign w:val="subscript"/>
        </w:rPr>
        <w:t>21</w:t>
      </w:r>
      <w:r>
        <w:t xml:space="preserve">     H</w:t>
      </w:r>
      <w:r>
        <w:rPr>
          <w:vertAlign w:val="subscript"/>
        </w:rPr>
        <w:t>22</w:t>
      </w:r>
      <w:r>
        <w:t>-ES</w:t>
      </w:r>
      <w:r>
        <w:rPr>
          <w:vertAlign w:val="subscript"/>
        </w:rPr>
        <w:t>22</w:t>
      </w:r>
      <w:r>
        <w:t>….H</w:t>
      </w:r>
      <w:r>
        <w:rPr>
          <w:vertAlign w:val="subscript"/>
        </w:rPr>
        <w:t>2n</w:t>
      </w:r>
      <w:r>
        <w:t xml:space="preserve"> </w:t>
      </w:r>
      <w:r w:rsidR="00063C3C">
        <w:t>-E</w:t>
      </w:r>
      <w:r>
        <w:t>S</w:t>
      </w:r>
      <w:r>
        <w:rPr>
          <w:vertAlign w:val="subscript"/>
        </w:rPr>
        <w:t>2n</w:t>
      </w:r>
    </w:p>
    <w:p w:rsidR="003B1711" w:rsidRPr="002A5246" w:rsidRDefault="00F24F60" w:rsidP="001D0F79">
      <w:pPr>
        <w:pStyle w:val="ListParagraph"/>
        <w:rPr>
          <w:lang w:val="fr-FR"/>
        </w:rPr>
      </w:pPr>
      <w:r>
        <w:tab/>
      </w:r>
      <w:r>
        <w:tab/>
      </w:r>
      <w:r>
        <w:tab/>
      </w:r>
      <w:r w:rsidRPr="002A5246">
        <w:rPr>
          <w:lang w:val="fr-FR"/>
        </w:rPr>
        <w:t>…</w:t>
      </w:r>
    </w:p>
    <w:p w:rsidR="003B1711" w:rsidRPr="002A5246" w:rsidRDefault="003B1711" w:rsidP="001D0F79">
      <w:pPr>
        <w:pStyle w:val="ListParagraph"/>
        <w:rPr>
          <w:lang w:val="fr-FR"/>
        </w:rPr>
      </w:pPr>
      <w:r w:rsidRPr="002A5246">
        <w:rPr>
          <w:lang w:val="fr-FR"/>
        </w:rPr>
        <w:tab/>
      </w:r>
      <w:r w:rsidR="00F24F60" w:rsidRPr="002A5246">
        <w:rPr>
          <w:lang w:val="fr-FR"/>
        </w:rPr>
        <w:t>H</w:t>
      </w:r>
      <w:r w:rsidR="00F24F60" w:rsidRPr="002A5246">
        <w:rPr>
          <w:vertAlign w:val="subscript"/>
          <w:lang w:val="fr-FR"/>
        </w:rPr>
        <w:t>n1</w:t>
      </w:r>
      <w:r w:rsidR="00F24F60" w:rsidRPr="002A5246">
        <w:rPr>
          <w:lang w:val="fr-FR"/>
        </w:rPr>
        <w:t>-ES</w:t>
      </w:r>
      <w:r w:rsidR="00F24F60" w:rsidRPr="002A5246">
        <w:rPr>
          <w:vertAlign w:val="subscript"/>
          <w:lang w:val="fr-FR"/>
        </w:rPr>
        <w:t xml:space="preserve">n1      </w:t>
      </w:r>
      <w:r w:rsidR="00F24F60" w:rsidRPr="002A5246">
        <w:rPr>
          <w:lang w:val="fr-FR"/>
        </w:rPr>
        <w:t>H</w:t>
      </w:r>
      <w:r w:rsidR="00F24F60" w:rsidRPr="002A5246">
        <w:rPr>
          <w:vertAlign w:val="subscript"/>
          <w:lang w:val="fr-FR"/>
        </w:rPr>
        <w:t>n2</w:t>
      </w:r>
      <w:r w:rsidR="00F24F60" w:rsidRPr="002A5246">
        <w:rPr>
          <w:lang w:val="fr-FR"/>
        </w:rPr>
        <w:t>-E</w:t>
      </w:r>
      <w:r w:rsidR="00F24F60" w:rsidRPr="002A5246">
        <w:rPr>
          <w:vertAlign w:val="subscript"/>
          <w:lang w:val="fr-FR"/>
        </w:rPr>
        <w:t>n2</w:t>
      </w:r>
      <w:r w:rsidR="00E161DD" w:rsidRPr="002A5246">
        <w:rPr>
          <w:lang w:val="fr-FR"/>
        </w:rPr>
        <w:t>S</w:t>
      </w:r>
      <w:r w:rsidR="00E161DD" w:rsidRPr="002A5246">
        <w:rPr>
          <w:vertAlign w:val="subscript"/>
          <w:lang w:val="fr-FR"/>
        </w:rPr>
        <w:t>n2....</w:t>
      </w:r>
      <w:r w:rsidR="00F24F60" w:rsidRPr="002A5246">
        <w:rPr>
          <w:lang w:val="fr-FR"/>
        </w:rPr>
        <w:t xml:space="preserve">  </w:t>
      </w:r>
      <w:proofErr w:type="spellStart"/>
      <w:r w:rsidR="00F24F60" w:rsidRPr="002A5246">
        <w:rPr>
          <w:lang w:val="fr-FR"/>
        </w:rPr>
        <w:t>H</w:t>
      </w:r>
      <w:r w:rsidR="00F24F60" w:rsidRPr="002A5246">
        <w:rPr>
          <w:vertAlign w:val="subscript"/>
          <w:lang w:val="fr-FR"/>
        </w:rPr>
        <w:t>nn</w:t>
      </w:r>
      <w:proofErr w:type="spellEnd"/>
      <w:r w:rsidR="00063C3C" w:rsidRPr="002A5246">
        <w:rPr>
          <w:lang w:val="fr-FR"/>
        </w:rPr>
        <w:t>-</w:t>
      </w:r>
      <w:proofErr w:type="spellStart"/>
      <w:r w:rsidR="00063C3C" w:rsidRPr="002A5246">
        <w:rPr>
          <w:lang w:val="fr-FR"/>
        </w:rPr>
        <w:t>E</w:t>
      </w:r>
      <w:r w:rsidR="00F24F60" w:rsidRPr="002A5246">
        <w:rPr>
          <w:lang w:val="fr-FR"/>
        </w:rPr>
        <w:t>Snn</w:t>
      </w:r>
      <w:proofErr w:type="spellEnd"/>
      <w:r w:rsidR="00F24F60" w:rsidRPr="002A5246">
        <w:rPr>
          <w:lang w:val="fr-FR"/>
        </w:rPr>
        <w:tab/>
      </w:r>
    </w:p>
    <w:p w:rsidR="001D0F79" w:rsidRPr="002A5246" w:rsidRDefault="001D0F79" w:rsidP="00312030">
      <w:pPr>
        <w:rPr>
          <w:lang w:val="fr-FR"/>
        </w:rPr>
      </w:pPr>
    </w:p>
    <w:p w:rsidR="00E161DD" w:rsidRDefault="00F24F60" w:rsidP="00E161DD">
      <w:pPr>
        <w:pStyle w:val="ListParagraph"/>
      </w:pPr>
      <w:r>
        <w:t xml:space="preserve">The above equation forms the basis of molecular orbital theory, where E is determined by computing the solution of the above once all the </w:t>
      </w:r>
      <w:proofErr w:type="spellStart"/>
      <w:r>
        <w:t>H</w:t>
      </w:r>
      <w:r>
        <w:rPr>
          <w:vertAlign w:val="subscript"/>
        </w:rPr>
        <w:t>km</w:t>
      </w:r>
      <w:proofErr w:type="spellEnd"/>
      <w:r>
        <w:rPr>
          <w:vertAlign w:val="subscript"/>
        </w:rPr>
        <w:t xml:space="preserve"> </w:t>
      </w:r>
      <w:r>
        <w:t xml:space="preserve">and </w:t>
      </w:r>
      <w:proofErr w:type="spellStart"/>
      <w:r>
        <w:t>S</w:t>
      </w:r>
      <w:r>
        <w:rPr>
          <w:vertAlign w:val="subscript"/>
        </w:rPr>
        <w:t>km</w:t>
      </w:r>
      <w:proofErr w:type="spellEnd"/>
      <w:r>
        <w:t xml:space="preserve"> have been computed and plugged in (usually by computer since it is clearly a tedious business.)</w:t>
      </w:r>
      <w:r w:rsidR="00063C3C">
        <w:t xml:space="preserve"> Most modern quantum calculations follow this approach.</w:t>
      </w:r>
      <w:r w:rsidR="00F44484">
        <w:t xml:space="preserve"> T</w:t>
      </w:r>
      <w:r w:rsidR="00E161DD">
        <w:t xml:space="preserve">ext books </w:t>
      </w:r>
      <w:r w:rsidR="00F44484">
        <w:t xml:space="preserve">mostly </w:t>
      </w:r>
      <w:r w:rsidR="00E161DD">
        <w:t>confine themselves to 2 variable (c</w:t>
      </w:r>
      <w:r w:rsidR="00E161DD">
        <w:rPr>
          <w:vertAlign w:val="subscript"/>
        </w:rPr>
        <w:t>1</w:t>
      </w:r>
      <w:r w:rsidR="00E161DD">
        <w:t xml:space="preserve"> and c</w:t>
      </w:r>
      <w:r w:rsidR="00E161DD">
        <w:rPr>
          <w:vertAlign w:val="subscript"/>
        </w:rPr>
        <w:t>2</w:t>
      </w:r>
      <w:r w:rsidR="00E161DD">
        <w:t>) cases. (See page 250-2 of text, for example.</w:t>
      </w:r>
      <w:r w:rsidR="00A25026">
        <w:t xml:space="preserve"> A limited</w:t>
      </w:r>
      <w:r w:rsidR="00F44484">
        <w:t xml:space="preserve"> two variable</w:t>
      </w:r>
      <w:r w:rsidR="00A25026">
        <w:t xml:space="preserve"> version of the above general solution is also p</w:t>
      </w:r>
      <w:r w:rsidR="00F52532">
        <w:t>art of problem 7-17 of text, pag</w:t>
      </w:r>
      <w:r w:rsidR="00A25026">
        <w:t>e 263</w:t>
      </w:r>
      <w:r w:rsidR="00EA2115">
        <w:t>.</w:t>
      </w:r>
      <w:r w:rsidR="00A25026">
        <w:t xml:space="preserve"> </w:t>
      </w:r>
      <w:r w:rsidR="00EA2115">
        <w:t>)</w:t>
      </w:r>
    </w:p>
    <w:p w:rsidR="00F24F60" w:rsidRDefault="00F24F60" w:rsidP="00312030"/>
    <w:p w:rsidR="00F24F60" w:rsidRDefault="00E161DD" w:rsidP="00312030">
      <w:r>
        <w:t xml:space="preserve">Note that </w:t>
      </w:r>
      <w:proofErr w:type="gramStart"/>
      <w:r>
        <w:t xml:space="preserve">if </w:t>
      </w:r>
      <w:r w:rsidR="00F24F60">
        <w:t xml:space="preserve"> </w:t>
      </w:r>
      <w:proofErr w:type="gramEnd"/>
      <w:r w:rsidR="00F24F60">
        <w:sym w:font="Symbol" w:char="F066"/>
      </w:r>
      <w:r w:rsidR="00F24F60">
        <w:rPr>
          <w:vertAlign w:val="subscript"/>
        </w:rPr>
        <w:t>k</w:t>
      </w:r>
      <w:r w:rsidR="00F24F60">
        <w:t xml:space="preserve"> are selected so that </w:t>
      </w:r>
      <w:proofErr w:type="spellStart"/>
      <w:r w:rsidR="00F24F60">
        <w:t>S</w:t>
      </w:r>
      <w:r w:rsidR="00F24F60">
        <w:rPr>
          <w:vertAlign w:val="subscript"/>
        </w:rPr>
        <w:t>km</w:t>
      </w:r>
      <w:proofErr w:type="spellEnd"/>
      <w:r w:rsidR="00F24F60">
        <w:t xml:space="preserve"> = 0 if k</w:t>
      </w:r>
      <w:r w:rsidR="00F24F60">
        <w:sym w:font="Symbol" w:char="F0B9"/>
      </w:r>
      <w:r w:rsidR="00F24F60">
        <w:t xml:space="preserve">m, </w:t>
      </w:r>
      <w:r w:rsidR="00063C3C">
        <w:t xml:space="preserve">and </w:t>
      </w:r>
      <w:r w:rsidR="00F24F60">
        <w:t xml:space="preserve">all </w:t>
      </w:r>
      <w:proofErr w:type="spellStart"/>
      <w:r w:rsidR="00F24F60">
        <w:t>S</w:t>
      </w:r>
      <w:r w:rsidR="00F24F60">
        <w:rPr>
          <w:vertAlign w:val="subscript"/>
        </w:rPr>
        <w:t>kk</w:t>
      </w:r>
      <w:proofErr w:type="spellEnd"/>
      <w:r w:rsidR="00F24F60">
        <w:t xml:space="preserve"> = 1 (e.g. </w:t>
      </w:r>
      <w:r w:rsidR="00F24F60">
        <w:sym w:font="Symbol" w:char="F066"/>
      </w:r>
      <w:r w:rsidR="00F24F60">
        <w:rPr>
          <w:vertAlign w:val="subscript"/>
        </w:rPr>
        <w:t>k</w:t>
      </w:r>
      <w:r w:rsidR="00F24F60">
        <w:t xml:space="preserve"> is </w:t>
      </w:r>
      <w:proofErr w:type="spellStart"/>
      <w:r w:rsidR="00F24F60">
        <w:t>orthonormal</w:t>
      </w:r>
      <w:proofErr w:type="spellEnd"/>
      <w:r w:rsidR="00F24F60">
        <w:t>.)</w:t>
      </w:r>
      <w:r w:rsidR="00063C3C">
        <w:t xml:space="preserve"> </w:t>
      </w:r>
      <w:r w:rsidR="00F24F60">
        <w:t xml:space="preserve">Then </w:t>
      </w:r>
      <w:proofErr w:type="gramStart"/>
      <w:r w:rsidR="00F24F60" w:rsidRPr="00F24F60">
        <w:rPr>
          <w:b/>
          <w:u w:val="single"/>
        </w:rPr>
        <w:t>4</w:t>
      </w:r>
      <w:r>
        <w:t xml:space="preserve">  simplifies</w:t>
      </w:r>
      <w:proofErr w:type="gramEnd"/>
      <w:r>
        <w:t xml:space="preserve"> to </w:t>
      </w:r>
      <w:r w:rsidRPr="00E161DD">
        <w:rPr>
          <w:b/>
          <w:u w:val="single"/>
        </w:rPr>
        <w:t>5</w:t>
      </w:r>
      <w:r>
        <w:rPr>
          <w:b/>
          <w:u w:val="single"/>
        </w:rPr>
        <w:t>:</w:t>
      </w:r>
    </w:p>
    <w:p w:rsidR="00F24F60" w:rsidRDefault="00F24F60" w:rsidP="00312030"/>
    <w:p w:rsidR="00F24F60" w:rsidRPr="00F24F60" w:rsidRDefault="001B2C27" w:rsidP="00F24F60">
      <w:r w:rsidRPr="001B2C27">
        <w:rPr>
          <w:b/>
          <w:noProof/>
          <w:u w:val="single"/>
        </w:rPr>
        <w:pict>
          <v:shape id="_x0000_s1053" type="#_x0000_t32" style="position:absolute;margin-left:230.35pt;margin-top:1.75pt;width:.4pt;height:58.5pt;z-index:251662336" o:connectortype="straight"/>
        </w:pict>
      </w:r>
      <w:r w:rsidRPr="001B2C27">
        <w:rPr>
          <w:b/>
          <w:noProof/>
          <w:u w:val="single"/>
        </w:rPr>
        <w:pict>
          <v:shape id="_x0000_s1052" type="#_x0000_t32" style="position:absolute;margin-left:65.7pt;margin-top:1.75pt;width:.4pt;height:58.5pt;z-index:251661312" o:connectortype="straight"/>
        </w:pict>
      </w:r>
      <w:r w:rsidR="00063C3C">
        <w:rPr>
          <w:b/>
          <w:u w:val="single"/>
        </w:rPr>
        <w:t>5</w:t>
      </w:r>
      <w:r w:rsidR="00F24F60">
        <w:tab/>
      </w:r>
      <w:proofErr w:type="spellStart"/>
      <w:r w:rsidR="00F24F60">
        <w:t>Det</w:t>
      </w:r>
      <w:proofErr w:type="spellEnd"/>
      <w:r w:rsidR="00F24F60">
        <w:t xml:space="preserve"> </w:t>
      </w:r>
      <w:r w:rsidR="00F24F60">
        <w:tab/>
        <w:t>H</w:t>
      </w:r>
      <w:r w:rsidR="00F24F60" w:rsidRPr="00F24F60">
        <w:rPr>
          <w:vertAlign w:val="subscript"/>
        </w:rPr>
        <w:t>11</w:t>
      </w:r>
      <w:r w:rsidR="00063C3C">
        <w:t>-E         H</w:t>
      </w:r>
      <w:r w:rsidR="00E161DD">
        <w:rPr>
          <w:vertAlign w:val="subscript"/>
        </w:rPr>
        <w:t>12</w:t>
      </w:r>
      <w:r w:rsidR="00F24F60">
        <w:tab/>
      </w:r>
      <w:r w:rsidR="00F24F60">
        <w:tab/>
        <w:t xml:space="preserve"> ….</w:t>
      </w:r>
      <w:r w:rsidR="00E161DD">
        <w:t>H</w:t>
      </w:r>
      <w:r w:rsidR="00E161DD">
        <w:rPr>
          <w:vertAlign w:val="subscript"/>
        </w:rPr>
        <w:t>1N</w:t>
      </w:r>
      <w:r w:rsidR="00F24F60">
        <w:tab/>
      </w:r>
      <w:r w:rsidR="00F24F60" w:rsidRPr="00F24F60">
        <w:rPr>
          <w:vertAlign w:val="subscript"/>
        </w:rPr>
        <w:tab/>
      </w:r>
      <w:r w:rsidR="00F24F60" w:rsidRPr="00F24F60">
        <w:t>=0</w:t>
      </w:r>
    </w:p>
    <w:p w:rsidR="00F24F60" w:rsidRPr="00E161DD" w:rsidRDefault="00063C3C" w:rsidP="00F24F60">
      <w:pPr>
        <w:pStyle w:val="ListParagraph"/>
        <w:rPr>
          <w:vertAlign w:val="subscript"/>
        </w:rPr>
      </w:pPr>
      <w:r>
        <w:tab/>
        <w:t>H</w:t>
      </w:r>
      <w:r>
        <w:rPr>
          <w:vertAlign w:val="subscript"/>
        </w:rPr>
        <w:t>21</w:t>
      </w:r>
      <w:r w:rsidR="00F24F60">
        <w:t xml:space="preserve">           H</w:t>
      </w:r>
      <w:r w:rsidR="00F24F60">
        <w:rPr>
          <w:vertAlign w:val="subscript"/>
        </w:rPr>
        <w:t>22</w:t>
      </w:r>
      <w:r w:rsidR="00F24F60">
        <w:t>-E</w:t>
      </w:r>
      <w:r>
        <w:t xml:space="preserve">     </w:t>
      </w:r>
      <w:r w:rsidR="00F24F60">
        <w:t xml:space="preserve">       ….</w:t>
      </w:r>
      <w:r w:rsidR="00E161DD">
        <w:t>H</w:t>
      </w:r>
      <w:r w:rsidR="00E161DD">
        <w:rPr>
          <w:vertAlign w:val="subscript"/>
        </w:rPr>
        <w:t>2N</w:t>
      </w:r>
    </w:p>
    <w:p w:rsidR="00F24F60" w:rsidRDefault="00F24F60" w:rsidP="00F24F60">
      <w:pPr>
        <w:pStyle w:val="ListParagraph"/>
      </w:pPr>
      <w:r>
        <w:tab/>
      </w:r>
      <w:r>
        <w:tab/>
      </w:r>
      <w:r>
        <w:tab/>
        <w:t>…</w:t>
      </w:r>
    </w:p>
    <w:p w:rsidR="00F24F60" w:rsidRPr="00F24F60" w:rsidRDefault="00F24F60" w:rsidP="00F24F60">
      <w:pPr>
        <w:pStyle w:val="ListParagraph"/>
      </w:pPr>
      <w:r>
        <w:tab/>
      </w:r>
      <w:r w:rsidR="00063C3C">
        <w:t>H</w:t>
      </w:r>
      <w:r w:rsidR="00063C3C">
        <w:rPr>
          <w:vertAlign w:val="subscript"/>
        </w:rPr>
        <w:t>n1</w:t>
      </w:r>
      <w:r>
        <w:t xml:space="preserve">        </w:t>
      </w:r>
      <w:r>
        <w:rPr>
          <w:vertAlign w:val="subscript"/>
        </w:rPr>
        <w:t xml:space="preserve">   </w:t>
      </w:r>
      <w:r w:rsidR="00063C3C">
        <w:rPr>
          <w:vertAlign w:val="subscript"/>
        </w:rPr>
        <w:t xml:space="preserve">    </w:t>
      </w:r>
      <w:r w:rsidR="00063C3C">
        <w:t>H</w:t>
      </w:r>
      <w:r w:rsidR="00063C3C">
        <w:rPr>
          <w:vertAlign w:val="subscript"/>
        </w:rPr>
        <w:t xml:space="preserve">n2  </w:t>
      </w:r>
      <w:r>
        <w:t xml:space="preserve">      </w:t>
      </w:r>
      <w:r w:rsidR="00063C3C">
        <w:t xml:space="preserve">   </w:t>
      </w:r>
      <w:r>
        <w:t xml:space="preserve"> ….  H</w:t>
      </w:r>
      <w:r w:rsidR="00E161DD">
        <w:rPr>
          <w:vertAlign w:val="subscript"/>
        </w:rPr>
        <w:t>NN</w:t>
      </w:r>
    </w:p>
    <w:p w:rsidR="00F24F60" w:rsidRDefault="00F24F60" w:rsidP="00F24F60"/>
    <w:p w:rsidR="00E161DD" w:rsidRDefault="00E161DD" w:rsidP="00F24F60">
      <w:r>
        <w:t>This can be expanded as an nth order polynomial equation in E which can be solved numerically for the n possible E using Maple or other algebraic tricks.</w:t>
      </w:r>
    </w:p>
    <w:p w:rsidR="00063C3C" w:rsidRDefault="00E161DD" w:rsidP="00F24F60">
      <w:r>
        <w:t xml:space="preserve"> </w:t>
      </w:r>
    </w:p>
    <w:p w:rsidR="00E161DD" w:rsidRDefault="00E161DD" w:rsidP="00F24F60">
      <w:r>
        <w:t xml:space="preserve">A famous use of </w:t>
      </w:r>
      <w:proofErr w:type="gramStart"/>
      <w:r w:rsidRPr="00E161DD">
        <w:rPr>
          <w:b/>
          <w:u w:val="single"/>
        </w:rPr>
        <w:t>5</w:t>
      </w:r>
      <w:r>
        <w:t xml:space="preserve">  is</w:t>
      </w:r>
      <w:proofErr w:type="gramEnd"/>
      <w:r>
        <w:t xml:space="preserve"> used to derive the </w:t>
      </w:r>
      <w:proofErr w:type="spellStart"/>
      <w:r>
        <w:t>orbitals</w:t>
      </w:r>
      <w:proofErr w:type="spellEnd"/>
      <w:r>
        <w:t xml:space="preserve"> of benzene, </w:t>
      </w:r>
      <w:r w:rsidR="00F52532">
        <w:t xml:space="preserve">a process leading to the </w:t>
      </w:r>
      <w:r>
        <w:t xml:space="preserve">4n+2 </w:t>
      </w:r>
      <w:proofErr w:type="spellStart"/>
      <w:r>
        <w:t>H</w:t>
      </w:r>
      <w:r w:rsidR="00F52532">
        <w:t>ü</w:t>
      </w:r>
      <w:r>
        <w:t>ckel</w:t>
      </w:r>
      <w:proofErr w:type="spellEnd"/>
      <w:r>
        <w:t xml:space="preserve"> rule.</w:t>
      </w:r>
    </w:p>
    <w:p w:rsidR="00E161DD" w:rsidRDefault="00E161DD" w:rsidP="00F24F60"/>
    <w:p w:rsidR="00E161DD" w:rsidRDefault="00E161DD" w:rsidP="00F24F60"/>
    <w:p w:rsidR="0044525C" w:rsidRPr="0044525C" w:rsidRDefault="002A5246" w:rsidP="00F24F60">
      <w:pPr>
        <w:rPr>
          <w:b/>
        </w:rPr>
      </w:pPr>
      <w:r>
        <w:rPr>
          <w:b/>
        </w:rPr>
        <w:t>8</w:t>
      </w:r>
      <w:r w:rsidR="0044525C" w:rsidRPr="0044525C">
        <w:rPr>
          <w:b/>
        </w:rPr>
        <w:t xml:space="preserve">.2. Perturbation </w:t>
      </w:r>
      <w:proofErr w:type="gramStart"/>
      <w:r w:rsidR="0044525C" w:rsidRPr="0044525C">
        <w:rPr>
          <w:b/>
        </w:rPr>
        <w:t>Method</w:t>
      </w:r>
      <w:r w:rsidR="00F44484">
        <w:rPr>
          <w:b/>
        </w:rPr>
        <w:t xml:space="preserve">  (</w:t>
      </w:r>
      <w:proofErr w:type="gramEnd"/>
      <w:r w:rsidR="00F44484">
        <w:rPr>
          <w:b/>
        </w:rPr>
        <w:t>pp 257-260 of text)</w:t>
      </w:r>
    </w:p>
    <w:p w:rsidR="00063C3C" w:rsidRDefault="00063C3C" w:rsidP="00312030"/>
    <w:p w:rsidR="0044525C" w:rsidRDefault="0044525C" w:rsidP="00312030">
      <w:r>
        <w:t>In this approach, a well-known system with exactly known wave functions is modified by assuming a small `perturbation’ in the original quantum Hamiltonian is added. For example, if the original energy for the harmonic oscillator is:</w:t>
      </w:r>
    </w:p>
    <w:p w:rsidR="0044525C" w:rsidRDefault="0044525C" w:rsidP="00312030"/>
    <w:p w:rsidR="0044525C" w:rsidRPr="00A25026" w:rsidRDefault="001B2C27" w:rsidP="0044525C">
      <w:pPr>
        <w:rPr>
          <w:vertAlign w:val="subscript"/>
        </w:rPr>
      </w:pPr>
      <m:oMath>
        <m:acc>
          <m:accPr>
            <m:ctrlPr>
              <w:rPr>
                <w:rFonts w:ascii="Cambria Math" w:hAnsi="Cambria Math"/>
                <w:i/>
                <w:vertAlign w:val="superscript"/>
              </w:rPr>
            </m:ctrlPr>
          </m:accPr>
          <m:e>
            <m:r>
              <w:rPr>
                <w:rFonts w:ascii="Cambria Math" w:hAnsi="Cambria Math"/>
                <w:vertAlign w:val="superscript"/>
              </w:rPr>
              <m:t>H</m:t>
            </m:r>
          </m:e>
        </m:acc>
      </m:oMath>
      <w:proofErr w:type="gramStart"/>
      <w:r w:rsidR="0044525C">
        <w:rPr>
          <w:vertAlign w:val="superscript"/>
        </w:rPr>
        <w:t>o</w:t>
      </w:r>
      <w:proofErr w:type="gramEnd"/>
      <w:r w:rsidR="0044525C">
        <w:t xml:space="preserve"> </w:t>
      </w:r>
      <w:r w:rsidR="0044525C">
        <w:sym w:font="Symbol" w:char="F079"/>
      </w:r>
      <w:r w:rsidR="0044525C">
        <w:rPr>
          <w:vertAlign w:val="subscript"/>
        </w:rPr>
        <w:t>o</w:t>
      </w:r>
      <w:r w:rsidR="0044525C">
        <w:t xml:space="preserve"> = </w:t>
      </w:r>
      <w:r w:rsidR="00A25026">
        <w:t>(</w:t>
      </w:r>
      <w:r w:rsidR="0044525C">
        <w:t xml:space="preserve"> </w:t>
      </w:r>
      <w:r w:rsidR="00A25026">
        <w:t>-</w:t>
      </w:r>
      <w:r w:rsidR="0044525C">
        <w:rPr>
          <w:color w:val="000000"/>
          <w:u w:val="single"/>
        </w:rPr>
        <w:t xml:space="preserve">ħ </w:t>
      </w:r>
      <w:r w:rsidR="0044525C">
        <w:rPr>
          <w:color w:val="000000"/>
          <w:u w:val="single"/>
          <w:vertAlign w:val="superscript"/>
        </w:rPr>
        <w:t>2</w:t>
      </w:r>
      <w:r w:rsidR="0044525C">
        <w:rPr>
          <w:color w:val="000000"/>
        </w:rPr>
        <w:t xml:space="preserve">   </w:t>
      </w:r>
      <w:r w:rsidR="0044525C">
        <w:rPr>
          <w:color w:val="000000"/>
          <w:u w:val="single"/>
        </w:rPr>
        <w:t xml:space="preserve"> d</w:t>
      </w:r>
      <w:r w:rsidR="0044525C">
        <w:rPr>
          <w:color w:val="000000"/>
          <w:u w:val="single"/>
          <w:vertAlign w:val="superscript"/>
        </w:rPr>
        <w:t xml:space="preserve">2 </w:t>
      </w:r>
      <w:r w:rsidR="0044525C">
        <w:rPr>
          <w:color w:val="000000"/>
          <w:u w:val="single"/>
          <w:lang w:val="fr-FR"/>
        </w:rPr>
        <w:sym w:font="Symbol" w:char="F079"/>
      </w:r>
      <w:r w:rsidR="0044525C" w:rsidRPr="00647597">
        <w:rPr>
          <w:color w:val="000000"/>
          <w:u w:val="single"/>
          <w:vertAlign w:val="subscript"/>
        </w:rPr>
        <w:t>o</w:t>
      </w:r>
      <w:r w:rsidR="0044525C">
        <w:rPr>
          <w:color w:val="000000"/>
          <w:u w:val="single"/>
        </w:rPr>
        <w:t xml:space="preserve"> </w:t>
      </w:r>
      <w:r w:rsidR="00A25026">
        <w:rPr>
          <w:color w:val="000000"/>
        </w:rPr>
        <w:t>+</w:t>
      </w:r>
      <w:r w:rsidR="0044525C" w:rsidRPr="0044525C">
        <w:t>½ kx</w:t>
      </w:r>
      <w:r w:rsidR="0044525C" w:rsidRPr="0044525C">
        <w:rPr>
          <w:vertAlign w:val="superscript"/>
        </w:rPr>
        <w:t>2</w:t>
      </w:r>
      <w:r w:rsidR="0044525C" w:rsidRPr="0044525C">
        <w:t>)</w:t>
      </w:r>
      <w:r w:rsidR="0044525C" w:rsidRPr="0044525C">
        <w:rPr>
          <w:color w:val="000000"/>
        </w:rPr>
        <w:t xml:space="preserve"> </w:t>
      </w:r>
      <w:r w:rsidR="0044525C">
        <w:rPr>
          <w:color w:val="000000"/>
          <w:lang w:val="fr-FR"/>
        </w:rPr>
        <w:sym w:font="Symbol" w:char="F079"/>
      </w:r>
      <w:r w:rsidR="0044525C" w:rsidRPr="00647597">
        <w:rPr>
          <w:color w:val="000000"/>
          <w:vertAlign w:val="subscript"/>
        </w:rPr>
        <w:t>o</w:t>
      </w:r>
      <w:r w:rsidR="00A25026" w:rsidRPr="00647597">
        <w:rPr>
          <w:color w:val="000000"/>
        </w:rPr>
        <w:t xml:space="preserve"> = </w:t>
      </w:r>
      <w:proofErr w:type="spellStart"/>
      <w:r w:rsidR="00A25026" w:rsidRPr="00647597">
        <w:rPr>
          <w:color w:val="000000"/>
        </w:rPr>
        <w:t>E</w:t>
      </w:r>
      <w:r w:rsidR="00A25026" w:rsidRPr="00647597">
        <w:rPr>
          <w:color w:val="000000"/>
          <w:vertAlign w:val="subscript"/>
        </w:rPr>
        <w:t>o</w:t>
      </w:r>
      <w:proofErr w:type="spellEnd"/>
      <w:r w:rsidR="00A25026">
        <w:rPr>
          <w:color w:val="000000"/>
          <w:lang w:val="fr-FR"/>
        </w:rPr>
        <w:sym w:font="Symbol" w:char="F079"/>
      </w:r>
      <w:r w:rsidR="00A25026" w:rsidRPr="00647597">
        <w:rPr>
          <w:color w:val="000000"/>
          <w:vertAlign w:val="subscript"/>
        </w:rPr>
        <w:t>o</w:t>
      </w:r>
    </w:p>
    <w:p w:rsidR="0044525C" w:rsidRPr="0044525C" w:rsidRDefault="0044525C" w:rsidP="0044525C">
      <w:r>
        <w:rPr>
          <w:color w:val="000000"/>
        </w:rPr>
        <w:t xml:space="preserve">              </w:t>
      </w:r>
      <w:r w:rsidR="00A25026">
        <w:rPr>
          <w:color w:val="000000"/>
        </w:rPr>
        <w:t xml:space="preserve">  </w:t>
      </w:r>
      <w:r>
        <w:rPr>
          <w:color w:val="000000"/>
        </w:rPr>
        <w:t>2</w:t>
      </w:r>
      <w:r>
        <w:rPr>
          <w:color w:val="000000"/>
          <w:lang w:val="fr-FR"/>
        </w:rPr>
        <w:sym w:font="Symbol" w:char="F06D"/>
      </w:r>
      <w:r>
        <w:rPr>
          <w:color w:val="000000"/>
        </w:rPr>
        <w:t xml:space="preserve">      dx</w:t>
      </w:r>
      <w:r>
        <w:rPr>
          <w:color w:val="000000"/>
          <w:vertAlign w:val="superscript"/>
        </w:rPr>
        <w:t>2</w:t>
      </w:r>
    </w:p>
    <w:p w:rsidR="0044525C" w:rsidRDefault="0044525C"/>
    <w:p w:rsidR="0044525C" w:rsidRDefault="0044525C">
      <w:proofErr w:type="gramStart"/>
      <w:r>
        <w:t>then</w:t>
      </w:r>
      <w:proofErr w:type="gramEnd"/>
      <w:r>
        <w:t xml:space="preserve"> a slight `</w:t>
      </w:r>
      <w:proofErr w:type="spellStart"/>
      <w:r>
        <w:t>anharmonicity</w:t>
      </w:r>
      <w:proofErr w:type="spellEnd"/>
      <w:r>
        <w:t xml:space="preserve">’ perturbation term like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γ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t xml:space="preserve"> </w:t>
      </w:r>
      <w:r w:rsidR="00A25026">
        <w:t>, which accounts for minor deformations in the `spring’ as it stretches out</w:t>
      </w:r>
      <w:r w:rsidR="00F44484">
        <w:t>,</w:t>
      </w:r>
      <w:r w:rsidR="00A25026">
        <w:t xml:space="preserve"> </w:t>
      </w:r>
      <w:r w:rsidR="00BA170E">
        <w:t>changes the</w:t>
      </w:r>
      <w:r>
        <w:t xml:space="preserve"> </w:t>
      </w:r>
      <w:proofErr w:type="spellStart"/>
      <w:r w:rsidR="00A25026">
        <w:t>eigen</w:t>
      </w:r>
      <w:proofErr w:type="spellEnd"/>
      <w:r w:rsidR="00A25026">
        <w:t xml:space="preserve"> value</w:t>
      </w:r>
      <w:r>
        <w:t xml:space="preserve"> problem to:</w:t>
      </w:r>
    </w:p>
    <w:p w:rsidR="0044525C" w:rsidRDefault="0044525C"/>
    <w:p w:rsidR="0044525C" w:rsidRDefault="001B2C27">
      <m:oMath>
        <m:acc>
          <m:accPr>
            <m:ctrlPr>
              <w:rPr>
                <w:rFonts w:ascii="Cambria Math" w:hAnsi="Cambria Math"/>
                <w:i/>
                <w:vertAlign w:val="superscript"/>
              </w:rPr>
            </m:ctrlPr>
          </m:accPr>
          <m:e>
            <m:r>
              <w:rPr>
                <w:rFonts w:ascii="Cambria Math" w:hAnsi="Cambria Math"/>
                <w:vertAlign w:val="superscript"/>
              </w:rPr>
              <m:t>(H</m:t>
            </m:r>
          </m:e>
        </m:acc>
      </m:oMath>
      <w:r w:rsidR="0044525C">
        <w:rPr>
          <w:vertAlign w:val="superscript"/>
        </w:rPr>
        <w:t>o</w:t>
      </w:r>
      <w:r w:rsidR="0044525C">
        <w:t xml:space="preserve"> </w:t>
      </w:r>
      <w:proofErr w:type="gramStart"/>
      <w:r w:rsidR="0044525C">
        <w:t xml:space="preserve">+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44525C">
        <w:t>)(</w:t>
      </w:r>
      <w:proofErr w:type="gramEnd"/>
      <w:r w:rsidR="0044525C">
        <w:sym w:font="Symbol" w:char="F079"/>
      </w:r>
      <w:r w:rsidR="0044525C">
        <w:rPr>
          <w:vertAlign w:val="subscript"/>
        </w:rPr>
        <w:t>o</w:t>
      </w:r>
      <w:r w:rsidR="0044525C">
        <w:t xml:space="preserve"> + </w:t>
      </w:r>
      <w:r w:rsidR="0044525C">
        <w:sym w:font="Symbol" w:char="F044"/>
      </w:r>
      <w:r w:rsidR="0044525C">
        <w:sym w:font="Symbol" w:char="F079"/>
      </w:r>
      <w:r w:rsidR="0044525C">
        <w:t xml:space="preserve">)= </w:t>
      </w:r>
      <w:r w:rsidR="00A25026">
        <w:t>(</w:t>
      </w:r>
      <w:proofErr w:type="spellStart"/>
      <w:r w:rsidR="00A25026">
        <w:t>E</w:t>
      </w:r>
      <w:r w:rsidR="00A25026">
        <w:rPr>
          <w:vertAlign w:val="subscript"/>
        </w:rPr>
        <w:t>o</w:t>
      </w:r>
      <w:proofErr w:type="spellEnd"/>
      <w:r w:rsidR="00A25026">
        <w:t>+</w:t>
      </w:r>
      <w:r w:rsidR="00A25026">
        <w:sym w:font="Symbol" w:char="F044"/>
      </w:r>
      <w:r w:rsidR="00A25026">
        <w:t>E’)</w:t>
      </w:r>
      <w:r w:rsidR="00A25026" w:rsidRPr="00A25026">
        <w:t xml:space="preserve"> </w:t>
      </w:r>
      <w:r w:rsidR="00A25026">
        <w:t>)(</w:t>
      </w:r>
      <w:r w:rsidR="00A25026">
        <w:sym w:font="Symbol" w:char="F079"/>
      </w:r>
      <w:r w:rsidR="00A25026">
        <w:rPr>
          <w:vertAlign w:val="subscript"/>
        </w:rPr>
        <w:t>o</w:t>
      </w:r>
      <w:r w:rsidR="00A25026">
        <w:t xml:space="preserve"> + </w:t>
      </w:r>
      <w:r w:rsidR="00A25026">
        <w:sym w:font="Symbol" w:char="F044"/>
      </w:r>
      <w:r w:rsidR="00A25026">
        <w:sym w:font="Symbol" w:char="F079"/>
      </w:r>
      <w:r w:rsidR="00A25026">
        <w:t>)</w:t>
      </w:r>
    </w:p>
    <w:p w:rsidR="00A25026" w:rsidRDefault="00A25026"/>
    <w:p w:rsidR="00A25026" w:rsidRDefault="00A25026">
      <w:r>
        <w:t xml:space="preserve">Using the proof described in problem 7-19, page 265-266 of text the expansion of the above results in the key recipe </w:t>
      </w:r>
      <w:r w:rsidRPr="00A25026">
        <w:rPr>
          <w:b/>
          <w:u w:val="single"/>
        </w:rPr>
        <w:t>6</w:t>
      </w:r>
      <w:r>
        <w:t>:</w:t>
      </w:r>
    </w:p>
    <w:p w:rsidR="00A25026" w:rsidRDefault="00A25026"/>
    <w:p w:rsidR="00A25026" w:rsidRDefault="00A25026">
      <w:r w:rsidRPr="00A25026">
        <w:rPr>
          <w:b/>
          <w:u w:val="single"/>
        </w:rPr>
        <w:t>6</w:t>
      </w:r>
      <w:r>
        <w:tab/>
      </w:r>
      <w:r>
        <w:tab/>
      </w:r>
      <w:r>
        <w:tab/>
      </w:r>
      <w:r w:rsidRPr="00BA170E">
        <w:rPr>
          <w:b/>
          <w:sz w:val="28"/>
          <w:szCs w:val="28"/>
        </w:rPr>
        <w:sym w:font="Symbol" w:char="F044"/>
      </w:r>
      <w:r w:rsidRPr="00BA170E">
        <w:rPr>
          <w:b/>
          <w:sz w:val="28"/>
          <w:szCs w:val="28"/>
        </w:rPr>
        <w:t>E</w:t>
      </w:r>
      <w:r w:rsidRPr="00BA170E">
        <w:rPr>
          <w:b/>
          <w:sz w:val="28"/>
          <w:szCs w:val="28"/>
          <w:vertAlign w:val="superscript"/>
        </w:rPr>
        <w:t>’</w:t>
      </w:r>
      <w:r w:rsidRPr="00BA170E">
        <w:rPr>
          <w:b/>
          <w:sz w:val="28"/>
          <w:szCs w:val="28"/>
        </w:rPr>
        <w:t xml:space="preserve"> = &lt;</w:t>
      </w:r>
      <w:r w:rsidRPr="00BA170E">
        <w:rPr>
          <w:b/>
          <w:color w:val="000000"/>
          <w:sz w:val="28"/>
          <w:szCs w:val="28"/>
          <w:lang w:val="fr-FR"/>
        </w:rPr>
        <w:sym w:font="Symbol" w:char="F079"/>
      </w:r>
      <w:r w:rsidRPr="002A5246">
        <w:rPr>
          <w:b/>
          <w:color w:val="000000"/>
          <w:sz w:val="28"/>
          <w:szCs w:val="28"/>
          <w:vertAlign w:val="subscript"/>
        </w:rPr>
        <w:t>o</w:t>
      </w:r>
      <w:r w:rsidRPr="002A5246">
        <w:rPr>
          <w:b/>
          <w:color w:val="000000"/>
          <w:sz w:val="28"/>
          <w:szCs w:val="28"/>
          <w:vertAlign w:val="superscript"/>
        </w:rPr>
        <w:t>*</w:t>
      </w:r>
      <w:r w:rsidRPr="002A5246">
        <w:rPr>
          <w:b/>
          <w:color w:val="000000"/>
          <w:sz w:val="28"/>
          <w:szCs w:val="28"/>
        </w:rPr>
        <w:t>|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</m:acc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|</m:t>
        </m:r>
      </m:oMath>
      <w:r w:rsidRPr="00BA170E">
        <w:rPr>
          <w:b/>
          <w:sz w:val="28"/>
          <w:szCs w:val="28"/>
        </w:rPr>
        <w:sym w:font="Symbol" w:char="F079"/>
      </w:r>
      <w:r w:rsidRPr="00BA170E">
        <w:rPr>
          <w:b/>
          <w:sz w:val="28"/>
          <w:szCs w:val="28"/>
          <w:vertAlign w:val="subscript"/>
        </w:rPr>
        <w:t>o</w:t>
      </w:r>
      <w:r w:rsidRPr="00BA170E">
        <w:rPr>
          <w:b/>
          <w:sz w:val="28"/>
          <w:szCs w:val="28"/>
        </w:rPr>
        <w:t>&gt;</w:t>
      </w:r>
    </w:p>
    <w:p w:rsidR="00A25026" w:rsidRDefault="00A25026"/>
    <w:p w:rsidR="00A25026" w:rsidRDefault="00A25026">
      <w:r>
        <w:t xml:space="preserve">This means if you can identify or define any perturbation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 xml:space="preserve"> to a known system with known </w:t>
      </w:r>
      <w:r>
        <w:sym w:font="Symbol" w:char="F079"/>
      </w:r>
      <w:r>
        <w:rPr>
          <w:vertAlign w:val="subscript"/>
        </w:rPr>
        <w:t>o</w:t>
      </w:r>
      <w:r>
        <w:t>, then to `first order’ the energy of the perturbed system is:</w:t>
      </w:r>
    </w:p>
    <w:p w:rsidR="00A25026" w:rsidRDefault="00A25026"/>
    <w:p w:rsidR="00A25026" w:rsidRDefault="00A25026">
      <w:r w:rsidRPr="00A25026">
        <w:rPr>
          <w:b/>
          <w:u w:val="single"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E  =</w:t>
      </w:r>
      <w:proofErr w:type="spellStart"/>
      <w:proofErr w:type="gramEnd"/>
      <w:r>
        <w:rPr>
          <w:b/>
        </w:rPr>
        <w:t>E</w:t>
      </w:r>
      <w:r>
        <w:rPr>
          <w:b/>
          <w:vertAlign w:val="subscript"/>
        </w:rPr>
        <w:t>o</w:t>
      </w:r>
      <w:proofErr w:type="spellEnd"/>
      <w:r>
        <w:rPr>
          <w:b/>
        </w:rPr>
        <w:t xml:space="preserve"> </w:t>
      </w:r>
      <w:r>
        <w:rPr>
          <w:b/>
          <w:vertAlign w:val="superscript"/>
        </w:rPr>
        <w:t xml:space="preserve"> </w:t>
      </w:r>
      <w:r>
        <w:rPr>
          <w:b/>
        </w:rPr>
        <w:t xml:space="preserve">+ </w:t>
      </w:r>
      <w:r>
        <w:t>&lt;</w:t>
      </w:r>
      <w:r>
        <w:rPr>
          <w:color w:val="000000"/>
          <w:lang w:val="fr-FR"/>
        </w:rPr>
        <w:sym w:font="Symbol" w:char="F079"/>
      </w:r>
      <w:r w:rsidRPr="00647597">
        <w:rPr>
          <w:color w:val="000000"/>
          <w:vertAlign w:val="subscript"/>
        </w:rPr>
        <w:t>o</w:t>
      </w:r>
      <w:r w:rsidRPr="00647597">
        <w:rPr>
          <w:color w:val="000000"/>
          <w:vertAlign w:val="superscript"/>
        </w:rPr>
        <w:t>*</w:t>
      </w:r>
      <w:r w:rsidRPr="00647597">
        <w:rPr>
          <w:color w:val="000000"/>
        </w:rPr>
        <w:t>|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H</m:t>
                </m:r>
              </m:e>
            </m:acc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|</m:t>
        </m:r>
      </m:oMath>
      <w:r>
        <w:sym w:font="Symbol" w:char="F079"/>
      </w:r>
      <w:r>
        <w:rPr>
          <w:vertAlign w:val="subscript"/>
        </w:rPr>
        <w:t>o</w:t>
      </w:r>
      <w:r>
        <w:t>&gt;</w:t>
      </w:r>
      <w:r w:rsidR="00F52532">
        <w:t>.</w:t>
      </w:r>
    </w:p>
    <w:p w:rsidR="00F52532" w:rsidRDefault="00F52532"/>
    <w:p w:rsidR="00F52532" w:rsidRDefault="00BA170E">
      <w:r>
        <w:t>For example, i</w:t>
      </w:r>
      <w:r w:rsidR="00F52532">
        <w:t xml:space="preserve">f we include </w:t>
      </w:r>
      <w:proofErr w:type="spellStart"/>
      <w:r w:rsidR="00F52532">
        <w:t>anharmonicity</w:t>
      </w:r>
      <w:proofErr w:type="spellEnd"/>
      <w:r w:rsidR="00F52532">
        <w:t xml:space="preserve"> in the harmonic oscillator problem</w:t>
      </w:r>
      <w:proofErr w:type="gramStart"/>
      <w:r>
        <w:t xml:space="preserve">, </w:t>
      </w:r>
      <w:r w:rsidR="00F52532">
        <w:t xml:space="preserve"> the</w:t>
      </w:r>
      <w:proofErr w:type="gramEnd"/>
      <w:r w:rsidR="00F52532">
        <w:t xml:space="preserve"> `corrected’ </w:t>
      </w:r>
      <w:proofErr w:type="spellStart"/>
      <w:r w:rsidR="00F52532">
        <w:t>E</w:t>
      </w:r>
      <w:r>
        <w:rPr>
          <w:vertAlign w:val="subscript"/>
        </w:rPr>
        <w:t>corr</w:t>
      </w:r>
      <w:proofErr w:type="spellEnd"/>
      <w:r w:rsidR="00F52532">
        <w:t xml:space="preserve"> is:</w:t>
      </w:r>
    </w:p>
    <w:p w:rsidR="00F52532" w:rsidRDefault="00F52532"/>
    <w:p w:rsidR="00F52532" w:rsidRDefault="00F52532" w:rsidP="00F52532">
      <w:pPr>
        <w:ind w:left="720" w:firstLine="720"/>
      </w:pPr>
      <w:proofErr w:type="spellStart"/>
      <w:r>
        <w:t>E</w:t>
      </w:r>
      <w:r w:rsidR="00BA170E">
        <w:rPr>
          <w:vertAlign w:val="subscript"/>
        </w:rPr>
        <w:t>corr</w:t>
      </w:r>
      <w:proofErr w:type="spellEnd"/>
      <w:r>
        <w:t xml:space="preserve"> = </w:t>
      </w:r>
      <w:proofErr w:type="gramStart"/>
      <w:r>
        <w:t>h</w:t>
      </w:r>
      <w:proofErr w:type="gramEnd"/>
      <w:r>
        <w:sym w:font="Symbol" w:char="F075"/>
      </w:r>
      <w:r w:rsidR="00A4368F">
        <w:t>(n</w:t>
      </w:r>
      <w:r>
        <w:t>+ ½ ) + &lt;</w:t>
      </w:r>
      <w:r>
        <w:rPr>
          <w:color w:val="000000"/>
          <w:lang w:val="fr-FR"/>
        </w:rPr>
        <w:sym w:font="Symbol" w:char="F079"/>
      </w:r>
      <w:r w:rsidR="00A4368F" w:rsidRPr="00647597">
        <w:rPr>
          <w:color w:val="000000"/>
          <w:vertAlign w:val="subscript"/>
        </w:rPr>
        <w:t>o</w:t>
      </w:r>
      <w:r w:rsidRPr="00647597">
        <w:rPr>
          <w:color w:val="000000"/>
          <w:vertAlign w:val="superscript"/>
        </w:rPr>
        <w:t>*</w:t>
      </w:r>
      <w:r w:rsidRPr="00647597">
        <w:rPr>
          <w:color w:val="000000"/>
        </w:rPr>
        <w:t>|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γ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|</m:t>
        </m:r>
      </m:oMath>
      <w:r>
        <w:sym w:font="Symbol" w:char="F079"/>
      </w:r>
      <w:r>
        <w:rPr>
          <w:vertAlign w:val="subscript"/>
        </w:rPr>
        <w:t>o</w:t>
      </w:r>
      <w:r>
        <w:t>&gt;.</w:t>
      </w:r>
    </w:p>
    <w:p w:rsidR="00F52532" w:rsidRDefault="00F52532" w:rsidP="00F52532"/>
    <w:p w:rsidR="00F52532" w:rsidRDefault="00F52532" w:rsidP="00F52532">
      <w:r>
        <w:t xml:space="preserve">Given that </w:t>
      </w:r>
      <w:r>
        <w:sym w:font="Symbol" w:char="F079"/>
      </w:r>
      <w:r>
        <w:rPr>
          <w:vertAlign w:val="subscript"/>
        </w:rPr>
        <w:t>o</w:t>
      </w:r>
      <w:r>
        <w:t xml:space="preserve"> = (</w:t>
      </w:r>
      <w:r>
        <w:sym w:font="Symbol" w:char="F061"/>
      </w:r>
      <w:r>
        <w:t>/</w:t>
      </w:r>
      <w:r>
        <w:sym w:font="Symbol" w:char="F070"/>
      </w:r>
      <w:proofErr w:type="gramStart"/>
      <w:r>
        <w:t>)</w:t>
      </w:r>
      <w:r>
        <w:rPr>
          <w:vertAlign w:val="superscript"/>
        </w:rPr>
        <w:t>1</w:t>
      </w:r>
      <w:proofErr w:type="gramEnd"/>
      <w:r>
        <w:rPr>
          <w:vertAlign w:val="superscript"/>
        </w:rPr>
        <w:t xml:space="preserve">/4 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-0.5α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  <w:r w:rsidR="00A4368F">
        <w:t xml:space="preserve">   where </w:t>
      </w:r>
      <w:r w:rsidR="00A4368F">
        <w:sym w:font="Symbol" w:char="F061"/>
      </w:r>
      <w:r w:rsidR="00A4368F">
        <w:t>=(k</w:t>
      </w:r>
      <w:r w:rsidR="00A4368F" w:rsidRPr="00A4368F">
        <w:sym w:font="Symbol" w:char="F06D"/>
      </w:r>
      <w:r w:rsidR="00A4368F" w:rsidRPr="00A4368F">
        <w:t>/</w:t>
      </w:r>
      <w:r w:rsidR="00A4368F" w:rsidRPr="00A4368F">
        <w:rPr>
          <w:color w:val="000000"/>
        </w:rPr>
        <w:t xml:space="preserve"> ħ </w:t>
      </w:r>
      <w:r w:rsidR="00A4368F" w:rsidRPr="00A4368F">
        <w:rPr>
          <w:color w:val="000000"/>
          <w:vertAlign w:val="superscript"/>
        </w:rPr>
        <w:t>2</w:t>
      </w:r>
      <w:r w:rsidR="00A4368F">
        <w:rPr>
          <w:color w:val="000000"/>
        </w:rPr>
        <w:t xml:space="preserve"> )</w:t>
      </w:r>
      <w:r w:rsidR="00A4368F">
        <w:rPr>
          <w:color w:val="000000"/>
          <w:vertAlign w:val="superscript"/>
        </w:rPr>
        <w:t xml:space="preserve">1/2 </w:t>
      </w:r>
      <w:r w:rsidR="00A4368F">
        <w:rPr>
          <w:color w:val="000000"/>
        </w:rPr>
        <w:t xml:space="preserve">  </w:t>
      </w:r>
      <w:r w:rsidR="00A4368F">
        <w:rPr>
          <w:color w:val="000000"/>
          <w:u w:val="single"/>
        </w:rPr>
        <w:t xml:space="preserve"> </w:t>
      </w:r>
    </w:p>
    <w:p w:rsidR="00F52532" w:rsidRPr="00A4368F" w:rsidRDefault="00A4368F" w:rsidP="00A4368F">
      <w:pPr>
        <w:pStyle w:val="ListParagraph"/>
        <w:numPr>
          <w:ilvl w:val="0"/>
          <w:numId w:val="4"/>
        </w:numPr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</w:t>
      </w:r>
      <w:r>
        <w:rPr>
          <w:vertAlign w:val="subscript"/>
        </w:rPr>
        <w:sym w:font="Symbol" w:char="F0A5"/>
      </w:r>
    </w:p>
    <w:p w:rsidR="00F52532" w:rsidRDefault="00A4368F" w:rsidP="00F52532">
      <w:r>
        <w:t>&lt;</w:t>
      </w:r>
      <w:r>
        <w:rPr>
          <w:color w:val="000000"/>
          <w:lang w:val="fr-FR"/>
        </w:rPr>
        <w:sym w:font="Symbol" w:char="F079"/>
      </w:r>
      <w:r w:rsidRPr="00647597">
        <w:rPr>
          <w:color w:val="000000"/>
          <w:vertAlign w:val="subscript"/>
        </w:rPr>
        <w:t>o</w:t>
      </w:r>
      <w:r w:rsidRPr="00647597">
        <w:rPr>
          <w:color w:val="000000"/>
          <w:vertAlign w:val="superscript"/>
        </w:rPr>
        <w:t>*</w:t>
      </w:r>
      <w:r w:rsidRPr="00647597">
        <w:rPr>
          <w:color w:val="000000"/>
        </w:rPr>
        <w:t>|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γ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|</m:t>
        </m:r>
      </m:oMath>
      <w:r>
        <w:sym w:font="Symbol" w:char="F079"/>
      </w:r>
      <w:r>
        <w:rPr>
          <w:vertAlign w:val="subscript"/>
        </w:rPr>
        <w:t>o</w:t>
      </w:r>
      <w:r>
        <w:t>&gt;</w:t>
      </w:r>
      <w:r w:rsidR="00F52532"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6</m:t>
            </m:r>
          </m:den>
        </m:f>
        <m:r>
          <w:rPr>
            <w:rFonts w:ascii="Cambria Math" w:hAnsi="Cambria Math"/>
          </w:rPr>
          <m:t>γ</m:t>
        </m:r>
      </m:oMath>
      <w:r w:rsidR="00F52532">
        <w:t>(</w:t>
      </w:r>
      <w:r w:rsidR="00F52532">
        <w:sym w:font="Symbol" w:char="F061"/>
      </w:r>
      <w:r w:rsidR="00F52532">
        <w:t>/</w:t>
      </w:r>
      <w:r w:rsidR="00F52532">
        <w:sym w:font="Symbol" w:char="F070"/>
      </w:r>
      <w:proofErr w:type="gramStart"/>
      <w:r w:rsidR="00F52532">
        <w:t>)</w:t>
      </w:r>
      <w:r w:rsidR="00F52532">
        <w:rPr>
          <w:vertAlign w:val="superscript"/>
        </w:rPr>
        <w:t>1</w:t>
      </w:r>
      <w:proofErr w:type="gramEnd"/>
      <w:r w:rsidR="00F52532">
        <w:rPr>
          <w:vertAlign w:val="superscript"/>
        </w:rPr>
        <w:t xml:space="preserve">/4 </w:t>
      </w:r>
      <w:r w:rsidR="00F52532">
        <w:t xml:space="preserve"> </w:t>
      </w:r>
      <w:r w:rsidR="00F52532">
        <w:sym w:font="Symbol" w:char="F0F2"/>
      </w:r>
      <w:r w:rsidR="00F52532"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-0.5α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-0.5α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  <w:r>
        <w:t xml:space="preserve"> dx 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</m:oMath>
      <w:r>
        <w:t>(</w:t>
      </w:r>
      <w:r>
        <w:sym w:font="Symbol" w:char="F061"/>
      </w:r>
      <w:r>
        <w:t>/</w:t>
      </w:r>
      <w:r>
        <w:sym w:font="Symbol" w:char="F070"/>
      </w:r>
      <w:r>
        <w:t>)</w:t>
      </w:r>
      <w:r>
        <w:rPr>
          <w:vertAlign w:val="superscript"/>
        </w:rPr>
        <w:t xml:space="preserve">1/4 </w:t>
      </w:r>
      <w:r>
        <w:t xml:space="preserve">  </w:t>
      </w:r>
      <w:r>
        <w:sym w:font="Symbol" w:char="F0F2"/>
      </w:r>
      <w: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-0.5α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-0.5α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  <w:r>
        <w:t xml:space="preserve">  </w:t>
      </w:r>
      <w:proofErr w:type="spellStart"/>
      <w:r>
        <w:t>dx</w:t>
      </w:r>
      <w:proofErr w:type="spellEnd"/>
    </w:p>
    <w:p w:rsidR="00A4368F" w:rsidRDefault="00A4368F" w:rsidP="00F52532"/>
    <w:p w:rsidR="00A4368F" w:rsidRDefault="00A4368F" w:rsidP="00F52532">
      <w:r>
        <w:tab/>
      </w:r>
      <w:r>
        <w:tab/>
      </w:r>
      <w:r>
        <w:tab/>
        <w:t xml:space="preserve">  =   0</w:t>
      </w:r>
      <w:r>
        <w:tab/>
      </w:r>
      <w:r>
        <w:tab/>
      </w:r>
      <w:r>
        <w:tab/>
      </w:r>
      <w:r>
        <w:tab/>
      </w:r>
      <w:r>
        <w:tab/>
        <w:t xml:space="preserve">     +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32α</m:t>
            </m:r>
          </m:den>
        </m:f>
      </m:oMath>
    </w:p>
    <w:p w:rsidR="00A4368F" w:rsidRDefault="00A4368F" w:rsidP="00F52532"/>
    <w:p w:rsidR="00A4368F" w:rsidRDefault="00A4368F" w:rsidP="00F52532">
      <w:pPr>
        <w:rPr>
          <w:color w:val="000000"/>
        </w:rPr>
      </w:pPr>
      <w:r>
        <w:rPr>
          <w:b/>
        </w:rPr>
        <w:t>E</w:t>
      </w:r>
      <w:r w:rsidR="00BA170E">
        <w:rPr>
          <w:b/>
          <w:vertAlign w:val="subscript"/>
        </w:rPr>
        <w:t xml:space="preserve"> </w:t>
      </w:r>
      <w:proofErr w:type="spellStart"/>
      <w:proofErr w:type="gramStart"/>
      <w:r w:rsidR="00BA170E">
        <w:rPr>
          <w:b/>
          <w:vertAlign w:val="subscript"/>
        </w:rPr>
        <w:t>corr</w:t>
      </w:r>
      <w:proofErr w:type="spellEnd"/>
      <w:r>
        <w:rPr>
          <w:b/>
        </w:rPr>
        <w:t>(</w:t>
      </w:r>
      <w:proofErr w:type="gramEnd"/>
      <w:r>
        <w:rPr>
          <w:b/>
        </w:rPr>
        <w:t xml:space="preserve">n=0) = </w:t>
      </w:r>
      <w:r>
        <w:t>½ h</w:t>
      </w:r>
      <w:r>
        <w:sym w:font="Symbol" w:char="F075"/>
      </w:r>
      <w:r>
        <w:t xml:space="preserve"> 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32α</m:t>
            </m:r>
          </m:den>
        </m:f>
      </m:oMath>
      <w:r w:rsidRPr="00A4368F">
        <w:t xml:space="preserve"> </w:t>
      </w:r>
      <w:r>
        <w:t xml:space="preserve">where </w:t>
      </w:r>
      <w:r>
        <w:sym w:font="Symbol" w:char="F061"/>
      </w:r>
      <w:r>
        <w:t>=(k</w:t>
      </w:r>
      <w:r w:rsidRPr="00A4368F">
        <w:sym w:font="Symbol" w:char="F06D"/>
      </w:r>
      <w:r w:rsidRPr="00A4368F">
        <w:t>/</w:t>
      </w:r>
      <w:r w:rsidRPr="00A4368F">
        <w:rPr>
          <w:color w:val="000000"/>
        </w:rPr>
        <w:t xml:space="preserve"> ħ </w:t>
      </w:r>
      <w:r w:rsidRPr="00A4368F">
        <w:rPr>
          <w:color w:val="000000"/>
          <w:vertAlign w:val="superscript"/>
        </w:rPr>
        <w:t>2</w:t>
      </w:r>
      <w:r>
        <w:rPr>
          <w:color w:val="000000"/>
        </w:rPr>
        <w:t xml:space="preserve"> )</w:t>
      </w:r>
      <w:r>
        <w:rPr>
          <w:color w:val="000000"/>
          <w:vertAlign w:val="superscript"/>
        </w:rPr>
        <w:t xml:space="preserve">1/2 </w:t>
      </w:r>
      <w:r>
        <w:rPr>
          <w:color w:val="000000"/>
        </w:rPr>
        <w:t xml:space="preserve">  </w:t>
      </w:r>
      <w:r w:rsidR="00BA170E">
        <w:rPr>
          <w:color w:val="000000"/>
        </w:rPr>
        <w:t>and b is a measure of deformation.</w:t>
      </w:r>
    </w:p>
    <w:p w:rsidR="00B31E24" w:rsidRDefault="00B31E24" w:rsidP="00F52532">
      <w:pPr>
        <w:rPr>
          <w:color w:val="000000"/>
        </w:rPr>
      </w:pPr>
    </w:p>
    <w:p w:rsidR="00B31E24" w:rsidRPr="00B31E24" w:rsidRDefault="00B31E24" w:rsidP="00F52532">
      <w:pPr>
        <w:rPr>
          <w:color w:val="000000"/>
        </w:rPr>
      </w:pPr>
      <w:r>
        <w:rPr>
          <w:color w:val="000000"/>
        </w:rPr>
        <w:t xml:space="preserve">It is this approach that ultimately leads to the fitting equation listed below that was used in the </w:t>
      </w:r>
      <w:proofErr w:type="spellStart"/>
      <w:r>
        <w:rPr>
          <w:color w:val="000000"/>
        </w:rPr>
        <w:t>HCl</w:t>
      </w:r>
      <w:proofErr w:type="spellEnd"/>
      <w:r>
        <w:rPr>
          <w:color w:val="000000"/>
        </w:rPr>
        <w:t xml:space="preserve"> IR </w:t>
      </w:r>
      <w:proofErr w:type="gramStart"/>
      <w:r>
        <w:rPr>
          <w:color w:val="000000"/>
        </w:rPr>
        <w:t>experiment .</w:t>
      </w:r>
      <w:proofErr w:type="gramEnd"/>
      <w:r>
        <w:rPr>
          <w:color w:val="000000"/>
        </w:rPr>
        <w:t xml:space="preserve"> The equation corrects for </w:t>
      </w:r>
      <w:proofErr w:type="spellStart"/>
      <w:r>
        <w:rPr>
          <w:color w:val="000000"/>
        </w:rPr>
        <w:t>anharmonicity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x</w:t>
      </w:r>
      <w:r>
        <w:rPr>
          <w:color w:val="000000"/>
          <w:vertAlign w:val="subscript"/>
        </w:rPr>
        <w:t>e</w:t>
      </w:r>
      <w:proofErr w:type="spellEnd"/>
      <w:proofErr w:type="gramEnd"/>
      <w:r>
        <w:rPr>
          <w:color w:val="000000"/>
        </w:rPr>
        <w:t>, centrifugal distortion D</w:t>
      </w:r>
      <w:r>
        <w:rPr>
          <w:color w:val="000000"/>
          <w:vertAlign w:val="subscript"/>
        </w:rPr>
        <w:t>e</w:t>
      </w:r>
      <w:r>
        <w:rPr>
          <w:color w:val="000000"/>
        </w:rPr>
        <w:t xml:space="preserve"> and rotational-</w:t>
      </w:r>
      <w:proofErr w:type="spellStart"/>
      <w:r>
        <w:rPr>
          <w:color w:val="000000"/>
        </w:rPr>
        <w:t>vibrational</w:t>
      </w:r>
      <w:proofErr w:type="spellEnd"/>
      <w:r>
        <w:rPr>
          <w:color w:val="000000"/>
        </w:rPr>
        <w:t xml:space="preserve"> interaction </w:t>
      </w:r>
      <w:r>
        <w:sym w:font="Symbol" w:char="F061"/>
      </w:r>
      <w:r>
        <w:rPr>
          <w:vertAlign w:val="subscript"/>
        </w:rPr>
        <w:t>e</w:t>
      </w:r>
      <w:r>
        <w:t>. The observed r</w:t>
      </w:r>
      <w:r>
        <w:rPr>
          <w:vertAlign w:val="superscript"/>
        </w:rPr>
        <w:t>2</w:t>
      </w:r>
      <w:r>
        <w:t xml:space="preserve"> for the fitted data was better than 0.99999, a testament to the approach.</w:t>
      </w:r>
    </w:p>
    <w:p w:rsidR="00B31E24" w:rsidRDefault="00B31E24" w:rsidP="00F52532">
      <w:pPr>
        <w:rPr>
          <w:color w:val="000000"/>
        </w:rPr>
      </w:pPr>
    </w:p>
    <w:p w:rsidR="00B31E24" w:rsidRPr="00B31E24" w:rsidRDefault="00B31E24" w:rsidP="00F52532">
      <w:pPr>
        <w:rPr>
          <w:b/>
          <w:color w:val="000000"/>
        </w:rPr>
      </w:pPr>
      <w:r w:rsidRPr="00B31E24">
        <w:rPr>
          <w:b/>
          <w:color w:val="000000"/>
        </w:rPr>
        <w:t xml:space="preserve">Perturbation corrected line </w:t>
      </w:r>
      <w:proofErr w:type="gramStart"/>
      <w:r w:rsidRPr="00B31E24">
        <w:rPr>
          <w:b/>
          <w:color w:val="000000"/>
        </w:rPr>
        <w:t>position  for</w:t>
      </w:r>
      <w:proofErr w:type="gramEnd"/>
      <w:r w:rsidRPr="00B31E24">
        <w:rPr>
          <w:b/>
          <w:color w:val="000000"/>
        </w:rPr>
        <w:t xml:space="preserve"> </w:t>
      </w:r>
      <w:proofErr w:type="spellStart"/>
      <w:r w:rsidRPr="00B31E24">
        <w:rPr>
          <w:b/>
          <w:color w:val="000000"/>
        </w:rPr>
        <w:t>HCl</w:t>
      </w:r>
      <w:proofErr w:type="spellEnd"/>
      <w:r w:rsidRPr="00B31E24">
        <w:rPr>
          <w:b/>
          <w:color w:val="000000"/>
        </w:rPr>
        <w:t xml:space="preserve"> IR </w:t>
      </w:r>
      <w:r>
        <w:rPr>
          <w:b/>
          <w:color w:val="000000"/>
        </w:rPr>
        <w:t xml:space="preserve">P and R branch </w:t>
      </w:r>
      <w:r w:rsidRPr="00B31E24">
        <w:rPr>
          <w:b/>
          <w:color w:val="000000"/>
        </w:rPr>
        <w:t>rotational lines</w:t>
      </w:r>
    </w:p>
    <w:p w:rsidR="00B31E24" w:rsidRPr="00B31E24" w:rsidRDefault="001B2C27" w:rsidP="00B31E24"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i/>
              </w:rPr>
              <w:sym w:font="Symbol" w:char="F075"/>
            </m:r>
          </m:e>
        </m:acc>
      </m:oMath>
      <w:r w:rsidR="00B31E24">
        <w:t>(</w:t>
      </w:r>
      <w:proofErr w:type="gramStart"/>
      <w:r w:rsidR="00B31E24">
        <w:t>cm</w:t>
      </w:r>
      <w:r w:rsidR="00B31E24">
        <w:rPr>
          <w:vertAlign w:val="superscript"/>
        </w:rPr>
        <w:t>-1</w:t>
      </w:r>
      <w:proofErr w:type="gramEnd"/>
      <w:r w:rsidR="00B31E24">
        <w:t xml:space="preserve">) =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i/>
              </w:rPr>
              <w:sym w:font="Symbol" w:char="F075"/>
            </m:r>
          </m:e>
        </m:acc>
      </m:oMath>
      <w:r w:rsidR="00B31E24">
        <w:rPr>
          <w:vertAlign w:val="subscript"/>
        </w:rPr>
        <w:t>o</w:t>
      </w:r>
      <w:r w:rsidR="00B31E24">
        <w:t xml:space="preserve"> </w:t>
      </w:r>
      <w:proofErr w:type="gramStart"/>
      <w:r w:rsidR="00B31E24">
        <w:t>+(</w:t>
      </w:r>
      <w:proofErr w:type="gramEnd"/>
      <w:r w:rsidR="00B31E24">
        <w:t>2B</w:t>
      </w:r>
      <w:r w:rsidR="00B31E24">
        <w:rPr>
          <w:vertAlign w:val="subscript"/>
        </w:rPr>
        <w:t>e</w:t>
      </w:r>
      <w:r w:rsidR="00B31E24">
        <w:t xml:space="preserve"> -2</w:t>
      </w:r>
      <w:r w:rsidR="00B31E24">
        <w:sym w:font="Symbol" w:char="F061"/>
      </w:r>
      <w:r w:rsidR="00B31E24">
        <w:rPr>
          <w:vertAlign w:val="subscript"/>
        </w:rPr>
        <w:t>e</w:t>
      </w:r>
      <w:r w:rsidR="00B31E24">
        <w:t>)m –</w:t>
      </w:r>
      <w:r w:rsidR="00B31E24">
        <w:sym w:font="Symbol" w:char="F061"/>
      </w:r>
      <w:r w:rsidR="00B31E24">
        <w:rPr>
          <w:vertAlign w:val="subscript"/>
        </w:rPr>
        <w:t>e</w:t>
      </w:r>
      <w:r w:rsidR="00B31E24">
        <w:t>m</w:t>
      </w:r>
      <w:r w:rsidR="00B31E24">
        <w:rPr>
          <w:vertAlign w:val="superscript"/>
        </w:rPr>
        <w:t>2</w:t>
      </w:r>
      <w:r w:rsidR="00B31E24">
        <w:t xml:space="preserve"> -  4D</w:t>
      </w:r>
      <w:r w:rsidR="00B31E24">
        <w:rPr>
          <w:vertAlign w:val="subscript"/>
        </w:rPr>
        <w:t>e</w:t>
      </w:r>
      <w:r w:rsidR="00B31E24">
        <w:t>m</w:t>
      </w:r>
      <w:r w:rsidR="00B31E24">
        <w:rPr>
          <w:vertAlign w:val="superscript"/>
        </w:rPr>
        <w:t>3</w:t>
      </w:r>
    </w:p>
    <w:p w:rsidR="00B31E24" w:rsidRDefault="00B31E24" w:rsidP="00B31E24">
      <w:proofErr w:type="gramStart"/>
      <w:r>
        <w:t>where</w:t>
      </w:r>
      <w:proofErr w:type="gramEnd"/>
      <w:r>
        <w:t xml:space="preserve">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i/>
              </w:rPr>
              <w:sym w:font="Symbol" w:char="F075"/>
            </m:r>
          </m:e>
        </m:acc>
      </m:oMath>
      <w:r>
        <w:rPr>
          <w:vertAlign w:val="subscript"/>
        </w:rPr>
        <w:t>o</w:t>
      </w:r>
      <w:r>
        <w:t xml:space="preserve"> =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i/>
              </w:rPr>
              <w:sym w:font="Symbol" w:char="F075"/>
            </m:r>
          </m:e>
        </m:acc>
      </m:oMath>
      <w:r>
        <w:rPr>
          <w:vertAlign w:val="subscript"/>
        </w:rPr>
        <w:t>e</w:t>
      </w:r>
      <w:r>
        <w:t xml:space="preserve"> -2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i/>
              </w:rPr>
              <w:sym w:font="Symbol" w:char="F075"/>
            </m:r>
          </m:e>
        </m:acc>
      </m:oMath>
      <w:r>
        <w:rPr>
          <w:vertAlign w:val="subscript"/>
        </w:rPr>
        <w:t>e</w:t>
      </w:r>
      <w:r>
        <w:t>x</w:t>
      </w:r>
      <w:r>
        <w:rPr>
          <w:vertAlign w:val="subscript"/>
        </w:rPr>
        <w:t>e</w:t>
      </w:r>
    </w:p>
    <w:p w:rsidR="00B31E24" w:rsidRDefault="00B31E24" w:rsidP="00F52532">
      <w:pPr>
        <w:rPr>
          <w:b/>
        </w:rPr>
      </w:pPr>
    </w:p>
    <w:p w:rsidR="00B31E24" w:rsidRPr="00B31E24" w:rsidRDefault="00B31E24" w:rsidP="00F52532"/>
    <w:sectPr w:rsidR="00B31E24" w:rsidRPr="00B31E24" w:rsidSect="00F52532">
      <w:pgSz w:w="12240" w:h="15840" w:code="1"/>
      <w:pgMar w:top="810" w:right="720" w:bottom="45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75DB"/>
    <w:multiLevelType w:val="hybridMultilevel"/>
    <w:tmpl w:val="197E45B6"/>
    <w:lvl w:ilvl="0" w:tplc="BF0CD9A4">
      <w:start w:val="2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2D3875"/>
    <w:multiLevelType w:val="hybridMultilevel"/>
    <w:tmpl w:val="981AA94C"/>
    <w:lvl w:ilvl="0" w:tplc="E90AB724">
      <w:start w:val="7"/>
      <w:numFmt w:val="bullet"/>
      <w:lvlText w:val="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410A62CE"/>
    <w:multiLevelType w:val="hybridMultilevel"/>
    <w:tmpl w:val="81783D92"/>
    <w:lvl w:ilvl="0" w:tplc="0DAA6DA2">
      <w:start w:val="7"/>
      <w:numFmt w:val="bullet"/>
      <w:lvlText w:val=""/>
      <w:lvlJc w:val="left"/>
      <w:pPr>
        <w:ind w:left="75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3">
    <w:nsid w:val="69121AC3"/>
    <w:multiLevelType w:val="hybridMultilevel"/>
    <w:tmpl w:val="13144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13909"/>
    <w:rsid w:val="00004549"/>
    <w:rsid w:val="00057A9B"/>
    <w:rsid w:val="00063C3C"/>
    <w:rsid w:val="000A0C9B"/>
    <w:rsid w:val="000D74C6"/>
    <w:rsid w:val="001165BC"/>
    <w:rsid w:val="001247A5"/>
    <w:rsid w:val="00181B07"/>
    <w:rsid w:val="001B2C27"/>
    <w:rsid w:val="001D0F79"/>
    <w:rsid w:val="001D6A02"/>
    <w:rsid w:val="00235B59"/>
    <w:rsid w:val="00242BBF"/>
    <w:rsid w:val="00257688"/>
    <w:rsid w:val="002A5246"/>
    <w:rsid w:val="002A5B9B"/>
    <w:rsid w:val="002B70BB"/>
    <w:rsid w:val="002F50F5"/>
    <w:rsid w:val="00312030"/>
    <w:rsid w:val="0033009A"/>
    <w:rsid w:val="003529C5"/>
    <w:rsid w:val="00375C99"/>
    <w:rsid w:val="00393867"/>
    <w:rsid w:val="003B1711"/>
    <w:rsid w:val="0044525C"/>
    <w:rsid w:val="004572BA"/>
    <w:rsid w:val="00474245"/>
    <w:rsid w:val="0049089E"/>
    <w:rsid w:val="004F5DF6"/>
    <w:rsid w:val="00513909"/>
    <w:rsid w:val="0059435F"/>
    <w:rsid w:val="005A791B"/>
    <w:rsid w:val="00633EB6"/>
    <w:rsid w:val="00647597"/>
    <w:rsid w:val="00673C1F"/>
    <w:rsid w:val="006A6C5A"/>
    <w:rsid w:val="006E2431"/>
    <w:rsid w:val="006F5003"/>
    <w:rsid w:val="00754B6D"/>
    <w:rsid w:val="007872AE"/>
    <w:rsid w:val="007B6522"/>
    <w:rsid w:val="00861406"/>
    <w:rsid w:val="008C01B8"/>
    <w:rsid w:val="009105F9"/>
    <w:rsid w:val="00940C52"/>
    <w:rsid w:val="009A4AEF"/>
    <w:rsid w:val="00A21796"/>
    <w:rsid w:val="00A25026"/>
    <w:rsid w:val="00A4368F"/>
    <w:rsid w:val="00AB1E98"/>
    <w:rsid w:val="00AB4D55"/>
    <w:rsid w:val="00AF5119"/>
    <w:rsid w:val="00B06D08"/>
    <w:rsid w:val="00B234E4"/>
    <w:rsid w:val="00B27C7E"/>
    <w:rsid w:val="00B31E24"/>
    <w:rsid w:val="00B40CEC"/>
    <w:rsid w:val="00B41FA7"/>
    <w:rsid w:val="00BA170E"/>
    <w:rsid w:val="00CC7D2C"/>
    <w:rsid w:val="00D5765C"/>
    <w:rsid w:val="00DA04D6"/>
    <w:rsid w:val="00DE13A7"/>
    <w:rsid w:val="00E11CCD"/>
    <w:rsid w:val="00E161DD"/>
    <w:rsid w:val="00E66BB1"/>
    <w:rsid w:val="00EA2115"/>
    <w:rsid w:val="00EE27CA"/>
    <w:rsid w:val="00F241AB"/>
    <w:rsid w:val="00F24F60"/>
    <w:rsid w:val="00F41DD3"/>
    <w:rsid w:val="00F44484"/>
    <w:rsid w:val="00F52532"/>
    <w:rsid w:val="00F90444"/>
    <w:rsid w:val="00F97602"/>
    <w:rsid w:val="00FA0FC2"/>
    <w:rsid w:val="00FC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5" type="connector" idref="#_x0000_s1050"/>
        <o:r id="V:Rule6" type="connector" idref="#_x0000_s1051"/>
        <o:r id="V:Rule7" type="connector" idref="#_x0000_s1053"/>
        <o:r id="V:Rule8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D5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9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12030"/>
    <w:rPr>
      <w:color w:val="808080"/>
    </w:rPr>
  </w:style>
  <w:style w:type="paragraph" w:styleId="ListParagraph">
    <w:name w:val="List Paragraph"/>
    <w:basedOn w:val="Normal"/>
    <w:uiPriority w:val="34"/>
    <w:qFormat/>
    <w:rsid w:val="00AF5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7801B-074E-4985-A4E6-87C100DE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</dc:creator>
  <cp:lastModifiedBy>fong</cp:lastModifiedBy>
  <cp:revision>4</cp:revision>
  <cp:lastPrinted>2012-03-21T03:30:00Z</cp:lastPrinted>
  <dcterms:created xsi:type="dcterms:W3CDTF">2014-03-12T16:59:00Z</dcterms:created>
  <dcterms:modified xsi:type="dcterms:W3CDTF">2014-03-25T01:41:00Z</dcterms:modified>
</cp:coreProperties>
</file>