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21" w:rsidRDefault="00C70521" w:rsidP="00C70521">
      <w:pPr>
        <w:spacing w:after="200" w:line="276" w:lineRule="auto"/>
        <w:ind w:left="45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Rubric for </w:t>
      </w:r>
      <w:proofErr w:type="spellStart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Friedel</w:t>
      </w:r>
      <w:proofErr w:type="spellEnd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Crafts </w:t>
      </w:r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alkylation of benzene to 1</w:t>
      </w:r>
      <w:proofErr w:type="gramStart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,4</w:t>
      </w:r>
      <w:proofErr w:type="gramEnd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-ditertbutyl benzene mechanism theory</w:t>
      </w:r>
      <w:r w:rsidR="006D66B7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 30 pts</w:t>
      </w:r>
      <w:bookmarkStart w:id="0" w:name="_GoBack"/>
      <w:bookmarkEnd w:id="0"/>
    </w:p>
    <w:p w:rsidR="00346EAF" w:rsidRDefault="006D66B7" w:rsidP="006D66B7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____/3 </w:t>
      </w:r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Introduction: Brief overview of </w:t>
      </w:r>
      <w:proofErr w:type="spellStart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over all</w:t>
      </w:r>
      <w:proofErr w:type="spellEnd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reaction</w:t>
      </w:r>
    </w:p>
    <w:p w:rsidR="00346EAF" w:rsidRPr="00C70521" w:rsidRDefault="00346EAF" w:rsidP="00C70521">
      <w:pPr>
        <w:spacing w:after="200" w:line="276" w:lineRule="auto"/>
        <w:ind w:left="45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Step 1: Lewis acid formation (and why)</w:t>
      </w: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>____</w:t>
      </w:r>
      <w:r w:rsidR="006D66B7">
        <w:rPr>
          <w:sz w:val="20"/>
          <w:szCs w:val="20"/>
        </w:rPr>
        <w:t>/2</w:t>
      </w:r>
      <w:r w:rsidRPr="00C70521">
        <w:rPr>
          <w:sz w:val="20"/>
          <w:szCs w:val="20"/>
        </w:rPr>
        <w:t xml:space="preserve">   Coherent, brief explanation of need for unusually powerful Lewis acid (benzene very stable)</w:t>
      </w: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>_____</w:t>
      </w:r>
      <w:r w:rsidR="006D66B7">
        <w:rPr>
          <w:sz w:val="20"/>
          <w:szCs w:val="20"/>
        </w:rPr>
        <w:t>/3</w:t>
      </w:r>
      <w:r w:rsidRPr="00C70521">
        <w:rPr>
          <w:sz w:val="20"/>
          <w:szCs w:val="20"/>
        </w:rPr>
        <w:tab/>
        <w:t xml:space="preserve">Explanation with pix of how this Lewis acid is </w:t>
      </w:r>
      <w:proofErr w:type="gramStart"/>
      <w:r w:rsidRPr="00C70521">
        <w:rPr>
          <w:sz w:val="20"/>
          <w:szCs w:val="20"/>
        </w:rPr>
        <w:t>formed .</w:t>
      </w:r>
      <w:proofErr w:type="gramEnd"/>
      <w:r w:rsidRPr="00C70521">
        <w:rPr>
          <w:sz w:val="20"/>
          <w:szCs w:val="20"/>
        </w:rPr>
        <w:t xml:space="preserve"> Use electron pushing notation.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346EAF" w:rsidP="00C7052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Step 2: </w:t>
      </w:r>
      <w:r w:rsidR="00C70521" w:rsidRPr="00C70521">
        <w:rPr>
          <w:b/>
          <w:sz w:val="20"/>
          <w:szCs w:val="20"/>
          <w:u w:val="single"/>
        </w:rPr>
        <w:t xml:space="preserve">Initial </w:t>
      </w:r>
      <w:r>
        <w:rPr>
          <w:b/>
          <w:sz w:val="20"/>
          <w:szCs w:val="20"/>
          <w:u w:val="single"/>
        </w:rPr>
        <w:t xml:space="preserve">electrophilic aromatic </w:t>
      </w:r>
      <w:r w:rsidR="00C70521" w:rsidRPr="00C70521">
        <w:rPr>
          <w:b/>
          <w:sz w:val="20"/>
          <w:szCs w:val="20"/>
          <w:u w:val="single"/>
        </w:rPr>
        <w:t>attack to form t-</w:t>
      </w:r>
      <w:proofErr w:type="spellStart"/>
      <w:r w:rsidR="00C70521" w:rsidRPr="00C70521">
        <w:rPr>
          <w:b/>
          <w:sz w:val="20"/>
          <w:szCs w:val="20"/>
          <w:u w:val="single"/>
        </w:rPr>
        <w:t>butylbenzene</w:t>
      </w:r>
      <w:proofErr w:type="spellEnd"/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C70521" w:rsidP="00C70521">
      <w:pPr>
        <w:ind w:left="780" w:hanging="780"/>
        <w:rPr>
          <w:sz w:val="20"/>
          <w:szCs w:val="20"/>
        </w:rPr>
      </w:pPr>
      <w:r w:rsidRPr="00C70521">
        <w:rPr>
          <w:sz w:val="20"/>
          <w:szCs w:val="20"/>
        </w:rPr>
        <w:t>__</w:t>
      </w:r>
      <w:proofErr w:type="gramStart"/>
      <w:r w:rsidRPr="00C70521">
        <w:rPr>
          <w:sz w:val="20"/>
          <w:szCs w:val="20"/>
        </w:rPr>
        <w:t xml:space="preserve">_  </w:t>
      </w:r>
      <w:r w:rsidR="006D66B7">
        <w:rPr>
          <w:sz w:val="20"/>
          <w:szCs w:val="20"/>
        </w:rPr>
        <w:t>/</w:t>
      </w:r>
      <w:proofErr w:type="gramEnd"/>
      <w:r w:rsidR="006D66B7">
        <w:rPr>
          <w:sz w:val="20"/>
          <w:szCs w:val="20"/>
        </w:rPr>
        <w:t>6</w:t>
      </w:r>
      <w:r w:rsidRPr="00C70521">
        <w:rPr>
          <w:sz w:val="20"/>
          <w:szCs w:val="20"/>
        </w:rPr>
        <w:t xml:space="preserve">     Clear explanation with pix for how Lewis acid disrupts the aromatic ring. Electron pushing protocol is strongly suggested</w:t>
      </w:r>
    </w:p>
    <w:p w:rsidR="00C70521" w:rsidRPr="00C70521" w:rsidRDefault="00C70521" w:rsidP="00C70521">
      <w:pPr>
        <w:ind w:left="780" w:hanging="780"/>
        <w:rPr>
          <w:sz w:val="20"/>
          <w:szCs w:val="20"/>
        </w:rPr>
      </w:pPr>
    </w:p>
    <w:p w:rsidR="00C70521" w:rsidRPr="00C70521" w:rsidRDefault="00C70521" w:rsidP="00C70521">
      <w:pPr>
        <w:ind w:left="720" w:firstLine="60"/>
        <w:rPr>
          <w:sz w:val="20"/>
          <w:szCs w:val="20"/>
        </w:rPr>
      </w:pPr>
      <w:r w:rsidRPr="00C70521">
        <w:rPr>
          <w:sz w:val="20"/>
          <w:szCs w:val="20"/>
        </w:rPr>
        <w:t xml:space="preserve">It is suggested that you use static </w:t>
      </w:r>
      <w:proofErr w:type="spellStart"/>
      <w:r w:rsidRPr="00C70521">
        <w:rPr>
          <w:sz w:val="20"/>
          <w:szCs w:val="20"/>
        </w:rPr>
        <w:t>Kekule</w:t>
      </w:r>
      <w:proofErr w:type="spellEnd"/>
      <w:r w:rsidRPr="00C70521">
        <w:rPr>
          <w:sz w:val="20"/>
          <w:szCs w:val="20"/>
        </w:rPr>
        <w:t xml:space="preserve"> resonance structures which provide specific images of how (+) charge migrates around disrupted ring.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>___</w:t>
      </w:r>
      <w:r w:rsidR="006D66B7">
        <w:rPr>
          <w:sz w:val="20"/>
          <w:szCs w:val="20"/>
        </w:rPr>
        <w:t>/4</w:t>
      </w:r>
      <w:r w:rsidRPr="00C70521">
        <w:rPr>
          <w:sz w:val="20"/>
          <w:szCs w:val="20"/>
        </w:rPr>
        <w:tab/>
        <w:t>Clear explanation with pix of how H is expelled and initial t-butyl benzene is formed.</w:t>
      </w:r>
    </w:p>
    <w:p w:rsidR="00346EAF" w:rsidRDefault="00C70521" w:rsidP="00C70521">
      <w:pPr>
        <w:ind w:left="720" w:firstLine="120"/>
        <w:rPr>
          <w:sz w:val="20"/>
          <w:szCs w:val="20"/>
        </w:rPr>
      </w:pPr>
      <w:r w:rsidRPr="00C70521">
        <w:rPr>
          <w:sz w:val="20"/>
          <w:szCs w:val="20"/>
        </w:rPr>
        <w:t>Again, electron pushing model is preferred</w:t>
      </w:r>
    </w:p>
    <w:p w:rsidR="00346EAF" w:rsidRDefault="00346EAF" w:rsidP="00C70521">
      <w:pPr>
        <w:ind w:left="720" w:firstLine="120"/>
        <w:rPr>
          <w:sz w:val="20"/>
          <w:szCs w:val="20"/>
        </w:rPr>
      </w:pPr>
    </w:p>
    <w:p w:rsidR="00346EAF" w:rsidRPr="00346EAF" w:rsidRDefault="00346EAF" w:rsidP="00346EAF">
      <w:pPr>
        <w:rPr>
          <w:b/>
          <w:sz w:val="20"/>
          <w:szCs w:val="20"/>
        </w:rPr>
      </w:pPr>
      <w:r w:rsidRPr="00346EAF">
        <w:rPr>
          <w:b/>
          <w:sz w:val="20"/>
          <w:szCs w:val="20"/>
        </w:rPr>
        <w:t>Step 3:   Regeneration of AlCl3 catalyst</w:t>
      </w:r>
    </w:p>
    <w:p w:rsidR="00C70521" w:rsidRPr="00C70521" w:rsidRDefault="00346EAF" w:rsidP="00346EAF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6D66B7">
        <w:rPr>
          <w:sz w:val="20"/>
          <w:szCs w:val="20"/>
        </w:rPr>
        <w:t>/2</w:t>
      </w:r>
      <w:r>
        <w:rPr>
          <w:sz w:val="20"/>
          <w:szCs w:val="20"/>
        </w:rPr>
        <w:tab/>
      </w:r>
      <w:r w:rsidR="00C70521" w:rsidRPr="00C70521">
        <w:rPr>
          <w:sz w:val="20"/>
          <w:szCs w:val="20"/>
        </w:rPr>
        <w:t xml:space="preserve"> you should explain how </w:t>
      </w:r>
      <w:proofErr w:type="spellStart"/>
      <w:r w:rsidR="00C70521" w:rsidRPr="00C70521">
        <w:rPr>
          <w:sz w:val="20"/>
          <w:szCs w:val="20"/>
        </w:rPr>
        <w:t>HCl</w:t>
      </w:r>
      <w:proofErr w:type="spellEnd"/>
      <w:r w:rsidR="00C70521" w:rsidRPr="00C70521">
        <w:rPr>
          <w:sz w:val="20"/>
          <w:szCs w:val="20"/>
        </w:rPr>
        <w:t xml:space="preserve"> </w:t>
      </w:r>
      <w:proofErr w:type="gramStart"/>
      <w:r w:rsidR="00C70521" w:rsidRPr="00C70521">
        <w:rPr>
          <w:sz w:val="20"/>
          <w:szCs w:val="20"/>
        </w:rPr>
        <w:t xml:space="preserve">is  </w:t>
      </w:r>
      <w:r>
        <w:rPr>
          <w:sz w:val="20"/>
          <w:szCs w:val="20"/>
        </w:rPr>
        <w:t>g</w:t>
      </w:r>
      <w:r w:rsidR="00C70521" w:rsidRPr="00C70521">
        <w:rPr>
          <w:sz w:val="20"/>
          <w:szCs w:val="20"/>
        </w:rPr>
        <w:t>enerated</w:t>
      </w:r>
      <w:proofErr w:type="gramEnd"/>
      <w:r w:rsidR="00C70521" w:rsidRPr="00C70521">
        <w:rPr>
          <w:sz w:val="20"/>
          <w:szCs w:val="20"/>
        </w:rPr>
        <w:t xml:space="preserve"> and A</w:t>
      </w:r>
      <w:r>
        <w:rPr>
          <w:sz w:val="20"/>
          <w:szCs w:val="20"/>
        </w:rPr>
        <w:t>l</w:t>
      </w:r>
      <w:r w:rsidR="00C70521" w:rsidRPr="00C70521">
        <w:rPr>
          <w:sz w:val="20"/>
          <w:szCs w:val="20"/>
        </w:rPr>
        <w:t>Cl</w:t>
      </w:r>
      <w:r w:rsidR="00C70521" w:rsidRPr="00C70521">
        <w:rPr>
          <w:sz w:val="20"/>
          <w:szCs w:val="20"/>
          <w:vertAlign w:val="subscript"/>
        </w:rPr>
        <w:t xml:space="preserve">3 </w:t>
      </w:r>
      <w:r w:rsidR="00C70521" w:rsidRPr="00C70521">
        <w:rPr>
          <w:sz w:val="20"/>
          <w:szCs w:val="20"/>
        </w:rPr>
        <w:t>catalyst is regenerated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346EAF" w:rsidP="00346EA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Step 4:   </w:t>
      </w:r>
      <w:proofErr w:type="spellStart"/>
      <w:r w:rsidR="00C70521" w:rsidRPr="00C70521">
        <w:rPr>
          <w:b/>
          <w:sz w:val="20"/>
          <w:szCs w:val="20"/>
          <w:u w:val="single"/>
        </w:rPr>
        <w:t>o</w:t>
      </w:r>
      <w:proofErr w:type="gramStart"/>
      <w:r w:rsidR="00C70521" w:rsidRPr="00C70521">
        <w:rPr>
          <w:b/>
          <w:sz w:val="20"/>
          <w:szCs w:val="20"/>
          <w:u w:val="single"/>
        </w:rPr>
        <w:t>,p</w:t>
      </w:r>
      <w:proofErr w:type="spellEnd"/>
      <w:proofErr w:type="gramEnd"/>
      <w:r w:rsidR="00C70521" w:rsidRPr="00C70521">
        <w:rPr>
          <w:b/>
          <w:sz w:val="20"/>
          <w:szCs w:val="20"/>
          <w:u w:val="single"/>
        </w:rPr>
        <w:t xml:space="preserve"> Directed attack to form 1,2 or 1,4-ditertbutyl benzene  (</w:t>
      </w:r>
      <w:proofErr w:type="spellStart"/>
      <w:r w:rsidR="00C70521" w:rsidRPr="00C70521">
        <w:rPr>
          <w:b/>
          <w:sz w:val="20"/>
          <w:szCs w:val="20"/>
          <w:u w:val="single"/>
        </w:rPr>
        <w:t>o,p</w:t>
      </w:r>
      <w:proofErr w:type="spellEnd"/>
      <w:r w:rsidR="00C70521" w:rsidRPr="00C70521">
        <w:rPr>
          <w:b/>
          <w:sz w:val="20"/>
          <w:szCs w:val="20"/>
          <w:u w:val="single"/>
        </w:rPr>
        <w:t xml:space="preserve"> directing)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 xml:space="preserve">___ </w:t>
      </w:r>
      <w:r w:rsidR="006D66B7">
        <w:rPr>
          <w:sz w:val="20"/>
          <w:szCs w:val="20"/>
        </w:rPr>
        <w:t>/5</w:t>
      </w:r>
      <w:r w:rsidRPr="00C70521">
        <w:rPr>
          <w:sz w:val="20"/>
          <w:szCs w:val="20"/>
        </w:rPr>
        <w:tab/>
        <w:t xml:space="preserve">explanation with pix of how activating t-butyl group on benzene produces o and p </w:t>
      </w:r>
    </w:p>
    <w:p w:rsidR="00C70521" w:rsidRPr="00C70521" w:rsidRDefault="00C70521" w:rsidP="00C70521">
      <w:pPr>
        <w:ind w:left="720"/>
        <w:rPr>
          <w:sz w:val="20"/>
          <w:szCs w:val="20"/>
        </w:rPr>
      </w:pPr>
      <w:r w:rsidRPr="00C70521">
        <w:rPr>
          <w:sz w:val="20"/>
          <w:szCs w:val="20"/>
        </w:rPr>
        <w:t xml:space="preserve">direction in interrupted ring (this is why the static </w:t>
      </w:r>
      <w:proofErr w:type="spellStart"/>
      <w:r w:rsidRPr="00C70521">
        <w:rPr>
          <w:sz w:val="20"/>
          <w:szCs w:val="20"/>
        </w:rPr>
        <w:t>Kekule</w:t>
      </w:r>
      <w:proofErr w:type="spellEnd"/>
      <w:r w:rsidRPr="00C70521">
        <w:rPr>
          <w:sz w:val="20"/>
          <w:szCs w:val="20"/>
        </w:rPr>
        <w:t xml:space="preserve"> structures are preferred above). Electron pushing should remain the mode of explanation</w:t>
      </w: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 xml:space="preserve"> </w:t>
      </w: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>___</w:t>
      </w:r>
      <w:r w:rsidR="006D66B7">
        <w:rPr>
          <w:sz w:val="20"/>
          <w:szCs w:val="20"/>
        </w:rPr>
        <w:t xml:space="preserve"> /3</w:t>
      </w:r>
      <w:r w:rsidRPr="00C70521">
        <w:rPr>
          <w:sz w:val="20"/>
          <w:szCs w:val="20"/>
        </w:rPr>
        <w:tab/>
        <w:t>explanation of why 1</w:t>
      </w:r>
      <w:proofErr w:type="gramStart"/>
      <w:r w:rsidRPr="00C70521">
        <w:rPr>
          <w:sz w:val="20"/>
          <w:szCs w:val="20"/>
        </w:rPr>
        <w:t>,4</w:t>
      </w:r>
      <w:proofErr w:type="gramEnd"/>
      <w:r w:rsidRPr="00C70521">
        <w:rPr>
          <w:sz w:val="20"/>
          <w:szCs w:val="20"/>
        </w:rPr>
        <w:t>-ditertbutylbenzene is favored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Default="00C70521" w:rsidP="00C70521">
      <w:pPr>
        <w:rPr>
          <w:sz w:val="20"/>
          <w:szCs w:val="20"/>
        </w:rPr>
      </w:pPr>
    </w:p>
    <w:p w:rsidR="006D66B7" w:rsidRPr="00C70521" w:rsidRDefault="006D66B7" w:rsidP="00C70521">
      <w:pPr>
        <w:rPr>
          <w:sz w:val="20"/>
          <w:szCs w:val="20"/>
        </w:rPr>
      </w:pPr>
      <w:r>
        <w:rPr>
          <w:sz w:val="20"/>
          <w:szCs w:val="20"/>
        </w:rPr>
        <w:t xml:space="preserve">___/ </w:t>
      </w:r>
      <w:proofErr w:type="gramStart"/>
      <w:r>
        <w:rPr>
          <w:sz w:val="20"/>
          <w:szCs w:val="20"/>
        </w:rPr>
        <w:t>2  Workmanship</w:t>
      </w:r>
      <w:proofErr w:type="gramEnd"/>
      <w:r>
        <w:rPr>
          <w:sz w:val="20"/>
          <w:szCs w:val="20"/>
        </w:rPr>
        <w:t xml:space="preserve">:  spelling, English, legibility and other garden variety measures of a good report will be </w:t>
      </w:r>
      <w:proofErr w:type="spellStart"/>
      <w:r>
        <w:rPr>
          <w:sz w:val="20"/>
          <w:szCs w:val="20"/>
        </w:rPr>
        <w:t>scrutinzed</w:t>
      </w:r>
      <w:proofErr w:type="spellEnd"/>
    </w:p>
    <w:p w:rsidR="00945BAB" w:rsidRPr="00C70521" w:rsidRDefault="00945BAB">
      <w:pPr>
        <w:rPr>
          <w:sz w:val="20"/>
          <w:szCs w:val="20"/>
        </w:rPr>
      </w:pPr>
    </w:p>
    <w:sectPr w:rsidR="00945BAB" w:rsidRPr="00C70521" w:rsidSect="00C7052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21"/>
    <w:rsid w:val="00346EAF"/>
    <w:rsid w:val="006D66B7"/>
    <w:rsid w:val="00945BAB"/>
    <w:rsid w:val="00C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921E3-2168-4351-8D21-03CF208B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2014-03-24T19:00:00Z</dcterms:created>
  <dcterms:modified xsi:type="dcterms:W3CDTF">2014-03-24T19:00:00Z</dcterms:modified>
</cp:coreProperties>
</file>