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D" w:rsidRDefault="00F778BD" w:rsidP="00345400">
      <w:pPr>
        <w:rPr>
          <w:rFonts w:ascii="Arial" w:hAnsi="Arial" w:cs="Arial"/>
          <w:b/>
        </w:rPr>
      </w:pPr>
    </w:p>
    <w:p w:rsidR="00345400" w:rsidRPr="00345400" w:rsidRDefault="00651231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#25</w:t>
      </w:r>
      <w:r w:rsidR="004B4EF7">
        <w:rPr>
          <w:rFonts w:ascii="Arial" w:hAnsi="Arial" w:cs="Arial"/>
          <w:b/>
        </w:rPr>
        <w:t xml:space="preserve"> Chemistry 1114   </w:t>
      </w:r>
      <w:r w:rsidR="00682B7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28</w:t>
      </w:r>
      <w:r w:rsidR="00FA63FE">
        <w:rPr>
          <w:rFonts w:ascii="Arial" w:hAnsi="Arial" w:cs="Arial"/>
          <w:b/>
        </w:rPr>
        <w:t xml:space="preserve">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</w:t>
      </w:r>
      <w:r w:rsidR="00E43296" w:rsidRPr="00E43296">
        <w:rPr>
          <w:rFonts w:ascii="Arial" w:hAnsi="Arial" w:cs="Arial"/>
          <w:b/>
          <w:color w:val="FF0000"/>
          <w:highlight w:val="yellow"/>
        </w:rPr>
        <w:t>answers</w:t>
      </w:r>
      <w:proofErr w:type="spellEnd"/>
      <w:r>
        <w:rPr>
          <w:rFonts w:ascii="Arial" w:hAnsi="Arial" w:cs="Arial"/>
        </w:rPr>
        <w:t>_______________________________________</w:t>
      </w:r>
      <w:r w:rsidR="004C25D8">
        <w:rPr>
          <w:rFonts w:ascii="Arial" w:hAnsi="Arial" w:cs="Arial"/>
        </w:rPr>
        <w:tab/>
      </w:r>
      <w:r w:rsidR="004C25D8">
        <w:rPr>
          <w:rFonts w:ascii="Arial" w:hAnsi="Arial" w:cs="Arial"/>
        </w:rPr>
        <w:tab/>
        <w:t xml:space="preserve">____/7 </w:t>
      </w:r>
      <w:proofErr w:type="spellStart"/>
      <w:r w:rsidR="004C25D8">
        <w:rPr>
          <w:rFonts w:ascii="Arial" w:hAnsi="Arial" w:cs="Arial"/>
        </w:rPr>
        <w:t>pts</w:t>
      </w:r>
      <w:proofErr w:type="spellEnd"/>
    </w:p>
    <w:p w:rsidR="003C23BF" w:rsidRDefault="003C23BF" w:rsidP="00345400">
      <w:pPr>
        <w:rPr>
          <w:rFonts w:ascii="Arial" w:hAnsi="Arial" w:cs="Arial"/>
        </w:rPr>
      </w:pPr>
    </w:p>
    <w:p w:rsidR="003C23BF" w:rsidRDefault="00E43296" w:rsidP="003C23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Bronsted</w:t>
      </w:r>
      <w:proofErr w:type="spellEnd"/>
      <w:r>
        <w:rPr>
          <w:rFonts w:ascii="Arial" w:hAnsi="Arial" w:cs="Arial"/>
        </w:rPr>
        <w:t xml:space="preserve"> base is a(n) __</w:t>
      </w:r>
      <w:r w:rsidRPr="00E43296">
        <w:rPr>
          <w:rFonts w:ascii="Arial" w:hAnsi="Arial" w:cs="Arial"/>
          <w:b/>
          <w:color w:val="FF0000"/>
          <w:highlight w:val="yellow"/>
        </w:rPr>
        <w:t>proton acceptor</w:t>
      </w:r>
      <w:r w:rsidR="003C23BF" w:rsidRPr="003C23BF">
        <w:rPr>
          <w:rFonts w:ascii="Arial" w:hAnsi="Arial" w:cs="Arial"/>
        </w:rPr>
        <w:t>___________________________</w:t>
      </w:r>
    </w:p>
    <w:p w:rsidR="003C23BF" w:rsidRDefault="003C23BF" w:rsidP="003C23BF">
      <w:pPr>
        <w:pStyle w:val="ListParagraph"/>
        <w:rPr>
          <w:rFonts w:ascii="Arial" w:hAnsi="Arial" w:cs="Arial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Write the hydrolysis reaction for the carbonate anion, 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 xml:space="preserve"> below:</w:t>
      </w:r>
    </w:p>
    <w:p w:rsidR="003C23BF" w:rsidRPr="003C23BF" w:rsidRDefault="003C23BF" w:rsidP="003C23BF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135256</wp:posOffset>
                </wp:positionV>
                <wp:extent cx="42957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BF" w:rsidRPr="00E43296" w:rsidRDefault="00E43296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CO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3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2-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+ H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2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O 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sym w:font="Wingdings" w:char="F0E0"/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HCO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3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-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+ OH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10.65pt;width:33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B4kAIAALIFAAAOAAAAZHJzL2Uyb0RvYy54bWysVEtv2zAMvg/YfxB0X51kSR9BnSJr0WFA&#10;0RZrh54VWWqMSqImKbGzXz9SdtL0cemwi02JH1+fSJ6etdawtQqxBlfy4cGAM+UkVLV7LPmv+8sv&#10;x5zFJFwlDDhV8o2K/Gz2+dNp46dqBEswlQoMnbg4bXzJlyn5aVFEuVRWxAPwyqFSQ7Ai4TE8FlUQ&#10;DXq3phgNBodFA6HyAaSKEW8vOiWfZf9aK5lutI4qMVNyzC3lb8jfBX2L2amYPgbhl7Xs0xD/kIUV&#10;tcOgO1cXIgm2CvUbV7aWASLodCDBFqB1LVWuAasZDl5Vc7cUXuVakJzodzTF/+dWXq9vA6srfDvO&#10;nLD4RPeqTewbtGxI7DQ+ThF05xGWWrwmZH8f8ZKKbnWw9MdyGOqR582OW3Im8XI8OpkcHU04k6g7&#10;nhyNJpn84tnah5i+K7CMhJIHfLtMqVhfxYQREbqFULAIpq4ua2PygfpFnZvA1gJf2qScI1q8QBnH&#10;mpIffsXQbzyQ6539wgj5RFW+9IAn48hS5c7q0yKGOiaylDZGEca4n0ojs5mQd3IUUiq3yzOjCaWx&#10;oo8Y9vjnrD5i3NWBFjkyuLQztrWD0LH0ktrqaUut7vBI0l7dJKZ20fYdsoBqg40ToBu86OVljURf&#10;iZhuRcBJw17B7ZFu8KMN4OtAL3G2hPDnvXvC4wCglrMGJ7fk8fdKBMWZ+eFwNE6G4zGNej6MsdPw&#10;EPY1i32NW9lzwJbB9sfsskj4ZLaiDmAfcMnMKSqqhJMYu+RpK56nbp/gkpJqPs8gHG4v0pW785Jc&#10;E73UYPftgwi+b/CEo3EN2xkX01d93mHJ0sF8lUDXeQiI4I7VnnhcDLlP+yVGm2f/nFHPq3b2FwAA&#10;//8DAFBLAwQUAAYACAAAACEAojczH90AAAAJAQAADwAAAGRycy9kb3ducmV2LnhtbEyPwU7DMBBE&#10;70j8g7VI3KjTRknTNE4FqHDhREGc3XhrW8R2FLtp+HuWEz2u5mn2TbObXc8mHKMNXsBykQFD3wVl&#10;vRbw+fHyUAGLSXol++BRwA9G2LW3N42sVbj4d5wOSTMq8bGWAkxKQ8157Aw6GRdhQE/ZKYxOJjpH&#10;zdUoL1Tuer7KspI7aT19MHLAZ4Pd9+HsBOyf9EZ3lRzNvlLWTvPX6U2/CnF/Nz9ugSWc0z8Mf/qk&#10;Di05HcPZq8h6AeuyIFLAapkDo3xd5LTtSGBR5sDbhl8vaH8BAAD//wMAUEsBAi0AFAAGAAgAAAAh&#10;ALaDOJL+AAAA4QEAABMAAAAAAAAAAAAAAAAAAAAAAFtDb250ZW50X1R5cGVzXS54bWxQSwECLQAU&#10;AAYACAAAACEAOP0h/9YAAACUAQAACwAAAAAAAAAAAAAAAAAvAQAAX3JlbHMvLnJlbHNQSwECLQAU&#10;AAYACAAAACEA1L+QeJACAACyBQAADgAAAAAAAAAAAAAAAAAuAgAAZHJzL2Uyb0RvYy54bWxQSwEC&#10;LQAUAAYACAAAACEAojczH90AAAAJAQAADwAAAAAAAAAAAAAAAADqBAAAZHJzL2Rvd25yZXYueG1s&#10;UEsFBgAAAAAEAAQA8wAAAPQFAAAAAA==&#10;" fillcolor="white [3201]" strokeweight=".5pt">
                <v:textbox>
                  <w:txbxContent>
                    <w:p w:rsidR="003C23BF" w:rsidRPr="00E43296" w:rsidRDefault="00E43296">
                      <w:pPr>
                        <w:rPr>
                          <w:b/>
                          <w:color w:val="FF0000"/>
                          <w:sz w:val="32"/>
                          <w:szCs w:val="32"/>
                          <w:vertAlign w:val="superscript"/>
                        </w:rPr>
                      </w:pP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CO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bscript"/>
                        </w:rPr>
                        <w:t>3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perscript"/>
                        </w:rPr>
                        <w:t>2-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+ H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bscript"/>
                        </w:rPr>
                        <w:t>2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O 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sym w:font="Wingdings" w:char="F0E0"/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HCO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bscript"/>
                        </w:rPr>
                        <w:t>3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perscript"/>
                        </w:rPr>
                        <w:t>-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+ OH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C23BF" w:rsidRPr="003C23BF" w:rsidRDefault="003C23BF" w:rsidP="003C23BF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23BF">
        <w:rPr>
          <w:rFonts w:ascii="Arial" w:hAnsi="Arial" w:cs="Arial"/>
        </w:rPr>
        <w:t>Identify the Acid (A), Base (B), Conjugate Base (CB) a</w:t>
      </w:r>
      <w:r>
        <w:rPr>
          <w:rFonts w:ascii="Arial" w:hAnsi="Arial" w:cs="Arial"/>
        </w:rPr>
        <w:t>nd conjugate acid (CA) below:</w:t>
      </w:r>
      <w:r w:rsidR="004C25D8">
        <w:rPr>
          <w:rFonts w:ascii="Arial" w:hAnsi="Arial" w:cs="Arial"/>
        </w:rPr>
        <w:t xml:space="preserve">  </w:t>
      </w:r>
    </w:p>
    <w:p w:rsidR="003C23BF" w:rsidRPr="003C23BF" w:rsidRDefault="00E43296" w:rsidP="003C23BF">
      <w:pPr>
        <w:rPr>
          <w:rFonts w:ascii="Arial" w:hAnsi="Arial" w:cs="Arial"/>
          <w:sz w:val="28"/>
          <w:szCs w:val="28"/>
        </w:rPr>
      </w:pPr>
      <w:r w:rsidRPr="00E43296">
        <w:rPr>
          <w:rFonts w:ascii="Arial" w:hAnsi="Arial" w:cs="Arial"/>
          <w:color w:val="FF0000"/>
          <w:sz w:val="28"/>
          <w:szCs w:val="28"/>
        </w:rPr>
        <w:t xml:space="preserve">     </w:t>
      </w:r>
      <w:r w:rsidRPr="00E43296">
        <w:rPr>
          <w:rFonts w:ascii="Arial" w:hAnsi="Arial" w:cs="Arial"/>
          <w:color w:val="FF0000"/>
          <w:sz w:val="28"/>
          <w:szCs w:val="28"/>
          <w:highlight w:val="yellow"/>
        </w:rPr>
        <w:t>A                    B                                    CB                    CA</w:t>
      </w:r>
    </w:p>
    <w:p w:rsidR="003C23BF" w:rsidRDefault="003C23BF" w:rsidP="003C23B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105410</wp:posOffset>
                </wp:positionV>
                <wp:extent cx="1219200" cy="1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75pt;margin-top:8.3pt;width:96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Jv6AEAADoEAAAOAAAAZHJzL2Uyb0RvYy54bWysU9uO0zAQfUfiHyy/0ySVQGzVdIW6LC8I&#10;KhY+wOvYjSXbY41Nk/49YydNuQmJ1b44sWfOzDnH4+3t6Cw7KYwGfMubVc2Z8hI6448t//b1/tVb&#10;zmISvhMWvGr5WUV+u3v5YjuEjVpDD7ZTyKiIj5shtLxPKWyqKspeORFXEJSnoAZ0ItEWj1WHYqDq&#10;zlbrun5TDYBdQJAqRjq9m4J8V+prrWT6rHVUidmWE7dUVizrY16r3VZsjihCb+RMQzyBhRPGU9Ol&#10;1J1Ign1H80cpZyRCBJ1WElwFWhupigZS09S/qXnoRVBFC5kTw2JTfL6y8tPpgMx0LV9z5oWjK3pI&#10;KMyxT+wdIgxsD96TjYBsnd0aQtwQaO8POO9iOGCWPmp0+Uui2FgcPi8OqzExSYfNurmha+NMUqzJ&#10;9aorMGBMHxQ4ln9aHmceC4GmOCxOH2OagBdA7mo9G6jkTf26LmkRrOnujbU5WMZJ7S2yk6BBSOOl&#10;9S9ZSRj73ncsnQPZILL6maH1RDQrn7SWv3S2amr8RWlyMKubOufZvTYTUiqfLg2tp+wM00RtAc6U&#10;/wWc8zNUlbn+H/CCKJ3BpwXsjAf8G+2rR3rKvzgw6c4WPEJ3LlNQrKEBLbc5P6b8An7eF/j1ye9+&#10;AAAA//8DAFBLAwQUAAYACAAAACEA9nThPNgAAAAJAQAADwAAAGRycy9kb3ducmV2LnhtbEyPwU7D&#10;MBBE70j8g7VI3KhTqlhViFMhUD8Alw9w7SWJEq+j2G0CX88iDnDcmafZmfqwhlFccU59JA3bTQEC&#10;yUXfU6vh/XR82INI2ZK3YyTU8IkJDs3tTW0rHxd6w6vJreAQSpXV0OU8VVIm12GwaRMnJPY+4hxs&#10;5nNupZ/twuFhlI9FoWSwPfGHzk740qEbzCVoMMNyNGSG9uSV65WlV3LmS+v7u/X5CUTGNf/B8FOf&#10;q0PDnc7xQj6JUcNuuysZZUMpEAyURcnC+VeQTS3/L2i+AQAA//8DAFBLAQItABQABgAIAAAAIQC2&#10;gziS/gAAAOEBAAATAAAAAAAAAAAAAAAAAAAAAABbQ29udGVudF9UeXBlc10ueG1sUEsBAi0AFAAG&#10;AAgAAAAhADj9If/WAAAAlAEAAAsAAAAAAAAAAAAAAAAALwEAAF9yZWxzLy5yZWxzUEsBAi0AFAAG&#10;AAgAAAAhAGPbcm/oAQAAOgQAAA4AAAAAAAAAAAAAAAAALgIAAGRycy9lMm9Eb2MueG1sUEsBAi0A&#10;FAAGAAgAAAAhAPZ04TzYAAAACQEAAA8AAAAAAAAAAAAAAAAAQgQAAGRycy9kb3ducmV2LnhtbFBL&#10;BQYAAAAABAAEAPMAAABHBQAAAAA=&#10;" strokecolor="black [3213]" strokeweight="1.5pt">
                <v:stroke endarrow="open"/>
              </v:shape>
            </w:pict>
          </mc:Fallback>
        </mc:AlternateContent>
      </w:r>
      <w:r w:rsidRPr="003C23BF">
        <w:rPr>
          <w:rFonts w:ascii="Arial" w:hAnsi="Arial" w:cs="Arial"/>
          <w:sz w:val="28"/>
          <w:szCs w:val="28"/>
        </w:rPr>
        <w:t>HPO</w:t>
      </w:r>
      <w:r w:rsidRPr="003C23BF">
        <w:rPr>
          <w:rFonts w:ascii="Arial" w:hAnsi="Arial" w:cs="Arial"/>
          <w:sz w:val="28"/>
          <w:szCs w:val="28"/>
          <w:vertAlign w:val="subscript"/>
        </w:rPr>
        <w:t>4</w:t>
      </w:r>
      <w:r w:rsidRPr="003C23BF">
        <w:rPr>
          <w:rFonts w:ascii="Arial" w:hAnsi="Arial" w:cs="Arial"/>
          <w:sz w:val="28"/>
          <w:szCs w:val="28"/>
          <w:vertAlign w:val="superscript"/>
        </w:rPr>
        <w:t>2-</w:t>
      </w:r>
      <w:r w:rsidRPr="003C23BF">
        <w:rPr>
          <w:rFonts w:ascii="Arial" w:hAnsi="Arial" w:cs="Arial"/>
          <w:sz w:val="28"/>
          <w:szCs w:val="28"/>
        </w:rPr>
        <w:t xml:space="preserve">     +     SO</w:t>
      </w:r>
      <w:r w:rsidRPr="003C23BF">
        <w:rPr>
          <w:rFonts w:ascii="Arial" w:hAnsi="Arial" w:cs="Arial"/>
          <w:sz w:val="28"/>
          <w:szCs w:val="28"/>
          <w:vertAlign w:val="subscript"/>
        </w:rPr>
        <w:t>4</w:t>
      </w:r>
      <w:r w:rsidRPr="003C23BF">
        <w:rPr>
          <w:rFonts w:ascii="Arial" w:hAnsi="Arial" w:cs="Arial"/>
          <w:sz w:val="28"/>
          <w:szCs w:val="28"/>
          <w:vertAlign w:val="superscript"/>
        </w:rPr>
        <w:t>2-</w:t>
      </w:r>
      <w:r w:rsidRPr="003C23B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PO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>3-</w:t>
      </w:r>
      <w:r>
        <w:rPr>
          <w:rFonts w:ascii="Arial" w:hAnsi="Arial" w:cs="Arial"/>
          <w:sz w:val="28"/>
          <w:szCs w:val="28"/>
        </w:rPr>
        <w:t xml:space="preserve">   +       HSO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>1-</w:t>
      </w:r>
    </w:p>
    <w:p w:rsidR="003C23BF" w:rsidRDefault="003C23BF" w:rsidP="003C23BF">
      <w:pPr>
        <w:ind w:left="360"/>
        <w:rPr>
          <w:rFonts w:ascii="Arial" w:hAnsi="Arial" w:cs="Arial"/>
          <w:sz w:val="28"/>
          <w:szCs w:val="28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C23BF">
        <w:rPr>
          <w:rFonts w:ascii="Arial" w:hAnsi="Arial" w:cs="Arial"/>
          <w:sz w:val="24"/>
          <w:szCs w:val="24"/>
        </w:rPr>
        <w:t xml:space="preserve">Which are examples of Arrhenius bases </w:t>
      </w:r>
      <w:r>
        <w:rPr>
          <w:rFonts w:ascii="Arial" w:hAnsi="Arial" w:cs="Arial"/>
          <w:sz w:val="24"/>
          <w:szCs w:val="24"/>
        </w:rPr>
        <w:t xml:space="preserve">in the list </w:t>
      </w:r>
      <w:r w:rsidRPr="003C23BF">
        <w:rPr>
          <w:rFonts w:ascii="Arial" w:hAnsi="Arial" w:cs="Arial"/>
          <w:sz w:val="24"/>
          <w:szCs w:val="24"/>
        </w:rPr>
        <w:t>below?</w:t>
      </w:r>
      <w:r>
        <w:rPr>
          <w:rFonts w:ascii="Arial" w:hAnsi="Arial" w:cs="Arial"/>
          <w:sz w:val="24"/>
          <w:szCs w:val="24"/>
        </w:rPr>
        <w:t xml:space="preserve"> (circle choices)</w:t>
      </w: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2-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NaOH</w:t>
      </w:r>
      <w:proofErr w:type="spellEnd"/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KOH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HBr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NaCl</w:t>
      </w:r>
      <w:proofErr w:type="spellEnd"/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</w:p>
    <w:p w:rsidR="003C23BF" w:rsidRP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are not Arrhenius bases, but are </w:t>
      </w:r>
      <w:proofErr w:type="spellStart"/>
      <w:r>
        <w:rPr>
          <w:rFonts w:ascii="Arial" w:hAnsi="Arial" w:cs="Arial"/>
          <w:sz w:val="24"/>
          <w:szCs w:val="24"/>
        </w:rPr>
        <w:t>Bronsted</w:t>
      </w:r>
      <w:proofErr w:type="spellEnd"/>
      <w:r>
        <w:rPr>
          <w:rFonts w:ascii="Arial" w:hAnsi="Arial" w:cs="Arial"/>
          <w:sz w:val="24"/>
          <w:szCs w:val="24"/>
        </w:rPr>
        <w:t xml:space="preserve"> bases in the list below</w:t>
      </w:r>
    </w:p>
    <w:p w:rsidR="003C23BF" w:rsidRPr="00E43296" w:rsidRDefault="003C23BF" w:rsidP="003C23BF">
      <w:pPr>
        <w:rPr>
          <w:rFonts w:ascii="Arial" w:hAnsi="Arial" w:cs="Arial"/>
          <w:color w:val="FF0000"/>
          <w:sz w:val="28"/>
          <w:szCs w:val="28"/>
        </w:rPr>
      </w:pP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CO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3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perscript"/>
        </w:rPr>
        <w:t>2-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PO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4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perscript"/>
        </w:rPr>
        <w:t>3-</w:t>
      </w:r>
      <w:r w:rsidRPr="00E43296">
        <w:rPr>
          <w:rFonts w:ascii="Arial" w:hAnsi="Arial" w:cs="Arial"/>
          <w:b/>
          <w:color w:val="FF0000"/>
          <w:sz w:val="24"/>
          <w:szCs w:val="24"/>
        </w:rPr>
        <w:tab/>
      </w:r>
      <w:r w:rsidRPr="00E43296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HBr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+</w:t>
      </w: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Arrhenius, acid + base = ___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salt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_____ + ___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water</w:t>
      </w:r>
      <w:r>
        <w:rPr>
          <w:rFonts w:ascii="Arial" w:hAnsi="Arial" w:cs="Arial"/>
          <w:sz w:val="24"/>
          <w:szCs w:val="24"/>
        </w:rPr>
        <w:t>_______</w:t>
      </w:r>
    </w:p>
    <w:p w:rsidR="003C23BF" w:rsidRP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</w:t>
      </w:r>
      <w:proofErr w:type="spellStart"/>
      <w:r>
        <w:rPr>
          <w:rFonts w:ascii="Arial" w:hAnsi="Arial" w:cs="Arial"/>
          <w:sz w:val="24"/>
          <w:szCs w:val="24"/>
        </w:rPr>
        <w:t>Bronsted</w:t>
      </w:r>
      <w:proofErr w:type="spellEnd"/>
      <w:r>
        <w:rPr>
          <w:rFonts w:ascii="Arial" w:hAnsi="Arial" w:cs="Arial"/>
          <w:sz w:val="24"/>
          <w:szCs w:val="24"/>
        </w:rPr>
        <w:t>, acid + base = ____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conjugate base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_ + 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conjugate acid</w:t>
      </w:r>
      <w:r>
        <w:rPr>
          <w:rFonts w:ascii="Arial" w:hAnsi="Arial" w:cs="Arial"/>
          <w:sz w:val="24"/>
          <w:szCs w:val="24"/>
        </w:rPr>
        <w:t>____</w:t>
      </w:r>
    </w:p>
    <w:p w:rsidR="004C25D8" w:rsidRDefault="004C25D8" w:rsidP="004C25D8">
      <w:pPr>
        <w:rPr>
          <w:rFonts w:ascii="Arial" w:hAnsi="Arial" w:cs="Arial"/>
          <w:b/>
        </w:rPr>
      </w:pPr>
    </w:p>
    <w:p w:rsidR="003C23BF" w:rsidRPr="003C23BF" w:rsidRDefault="003C23BF" w:rsidP="003C23BF">
      <w:pPr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C23BF" w:rsidRPr="003C23BF" w:rsidSect="004C25D8">
      <w:pgSz w:w="12240" w:h="15840"/>
      <w:pgMar w:top="9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4B41"/>
    <w:multiLevelType w:val="hybridMultilevel"/>
    <w:tmpl w:val="8E9ED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6F43"/>
    <w:multiLevelType w:val="hybridMultilevel"/>
    <w:tmpl w:val="90A21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822CD"/>
    <w:multiLevelType w:val="hybridMultilevel"/>
    <w:tmpl w:val="BF4A0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36535B"/>
    <w:rsid w:val="003A0ADA"/>
    <w:rsid w:val="003C23BF"/>
    <w:rsid w:val="004B4EF7"/>
    <w:rsid w:val="004C25D8"/>
    <w:rsid w:val="004F4E01"/>
    <w:rsid w:val="00651231"/>
    <w:rsid w:val="00682B71"/>
    <w:rsid w:val="006A39F5"/>
    <w:rsid w:val="006C26F2"/>
    <w:rsid w:val="00707C9A"/>
    <w:rsid w:val="007134FE"/>
    <w:rsid w:val="008F36CB"/>
    <w:rsid w:val="00944453"/>
    <w:rsid w:val="00987C55"/>
    <w:rsid w:val="00A458C2"/>
    <w:rsid w:val="00A84B97"/>
    <w:rsid w:val="00B148F1"/>
    <w:rsid w:val="00B348ED"/>
    <w:rsid w:val="00B72B22"/>
    <w:rsid w:val="00C44069"/>
    <w:rsid w:val="00DF291E"/>
    <w:rsid w:val="00E43296"/>
    <w:rsid w:val="00E80E53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94B7-B94B-42DD-A031-4FD7644E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2012-11-14T21:59:00Z</cp:lastPrinted>
  <dcterms:created xsi:type="dcterms:W3CDTF">2012-11-28T19:27:00Z</dcterms:created>
  <dcterms:modified xsi:type="dcterms:W3CDTF">2012-11-28T19:27:00Z</dcterms:modified>
</cp:coreProperties>
</file>