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2" w:rsidRDefault="00FD5B72" w:rsidP="00FD5B72">
      <w:pPr>
        <w:pStyle w:val="Title"/>
      </w:pPr>
      <w:r>
        <w:t>HOMEWORK ASSIGNMENT #6</w:t>
      </w:r>
      <w:r>
        <w:tab/>
        <w:t>ORGANIC CHEMISTRY II</w:t>
      </w:r>
    </w:p>
    <w:p w:rsidR="00FD5B72" w:rsidRDefault="00FD5B72" w:rsidP="00FD5B72">
      <w:pPr>
        <w:pStyle w:val="ListParagraph"/>
        <w:ind w:left="1875" w:firstLine="28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aromatic</w:t>
      </w:r>
      <w:proofErr w:type="gramEnd"/>
      <w:r>
        <w:rPr>
          <w:b/>
          <w:sz w:val="28"/>
          <w:szCs w:val="28"/>
        </w:rPr>
        <w:t xml:space="preserve"> basics and on-ring reactions</w:t>
      </w:r>
    </w:p>
    <w:p w:rsidR="00FD5B72" w:rsidRDefault="00FD5B72" w:rsidP="00FD5B72">
      <w:pPr>
        <w:jc w:val="center"/>
      </w:pPr>
      <w:r>
        <w:t xml:space="preserve"> (</w:t>
      </w:r>
      <w:proofErr w:type="gramStart"/>
      <w:r>
        <w:t>due  Wed</w:t>
      </w:r>
      <w:proofErr w:type="gramEnd"/>
      <w:r>
        <w:t xml:space="preserve"> </w:t>
      </w:r>
      <w:bookmarkStart w:id="0" w:name="_GoBack"/>
      <w:bookmarkEnd w:id="0"/>
      <w:r>
        <w:t>1 April )</w:t>
      </w:r>
    </w:p>
    <w:p w:rsidR="00FD5B72" w:rsidRDefault="00FD5B72" w:rsidP="00FD5B72">
      <w:pPr>
        <w:rPr>
          <w:rFonts w:asciiTheme="minorHAnsi" w:hAnsiTheme="minorHAnsi"/>
          <w:b/>
          <w:sz w:val="24"/>
          <w:szCs w:val="24"/>
        </w:rPr>
      </w:pPr>
    </w:p>
    <w:p w:rsidR="00FD5B72" w:rsidRPr="00722CBF" w:rsidRDefault="00FD5B72" w:rsidP="00FD5B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Your name</w:t>
      </w:r>
      <w:proofErr w:type="gramStart"/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  (1 pt)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6.1</w:t>
      </w:r>
      <w:proofErr w:type="gramStart"/>
      <w:r>
        <w:rPr>
          <w:rFonts w:ascii="Arial" w:hAnsi="Arial"/>
          <w:b/>
          <w:sz w:val="24"/>
        </w:rPr>
        <w:t>.  Aromatic</w:t>
      </w:r>
      <w:proofErr w:type="gramEnd"/>
      <w:r>
        <w:rPr>
          <w:rFonts w:ascii="Arial" w:hAnsi="Arial"/>
          <w:b/>
          <w:sz w:val="24"/>
        </w:rPr>
        <w:t xml:space="preserve"> basics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the three criteria necessary for the property of </w:t>
      </w:r>
      <w:proofErr w:type="spellStart"/>
      <w:r>
        <w:rPr>
          <w:rFonts w:ascii="Arial" w:hAnsi="Arial"/>
          <w:b/>
          <w:sz w:val="24"/>
        </w:rPr>
        <w:t>aromaticity</w:t>
      </w:r>
      <w:proofErr w:type="spellEnd"/>
      <w:r>
        <w:rPr>
          <w:rFonts w:ascii="Arial" w:hAnsi="Arial"/>
          <w:b/>
          <w:sz w:val="24"/>
        </w:rPr>
        <w:t xml:space="preserve"> to exist in a molecule:  (</w:t>
      </w:r>
      <w:proofErr w:type="gramStart"/>
      <w:r>
        <w:rPr>
          <w:rFonts w:ascii="Arial" w:hAnsi="Arial"/>
          <w:b/>
          <w:sz w:val="24"/>
        </w:rPr>
        <w:t>3</w:t>
      </w:r>
      <w:proofErr w:type="gramEnd"/>
      <w:r>
        <w:rPr>
          <w:rFonts w:ascii="Arial" w:hAnsi="Arial"/>
          <w:b/>
          <w:sz w:val="24"/>
        </w:rPr>
        <w:t xml:space="preserve"> pts)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1)_</w:t>
      </w:r>
      <w:proofErr w:type="gramEnd"/>
      <w:r>
        <w:rPr>
          <w:rFonts w:ascii="Arial" w:hAnsi="Arial"/>
          <w:b/>
          <w:sz w:val="24"/>
        </w:rPr>
        <w:t>___________rigidly flat_________________________________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2)_</w:t>
      </w:r>
      <w:proofErr w:type="gramEnd"/>
      <w:r>
        <w:rPr>
          <w:rFonts w:ascii="Arial" w:hAnsi="Arial"/>
          <w:b/>
          <w:sz w:val="24"/>
        </w:rPr>
        <w:t>____________alternate double-single bonds_______________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3)_</w:t>
      </w:r>
      <w:proofErr w:type="gramEnd"/>
      <w:r>
        <w:rPr>
          <w:rFonts w:ascii="Arial" w:hAnsi="Arial"/>
          <w:b/>
          <w:sz w:val="24"/>
        </w:rPr>
        <w:t>________pi count = 4n+2 (</w:t>
      </w:r>
      <w:proofErr w:type="spellStart"/>
      <w:r>
        <w:rPr>
          <w:rFonts w:ascii="Arial" w:hAnsi="Arial"/>
          <w:b/>
          <w:sz w:val="24"/>
        </w:rPr>
        <w:t>Huckel</w:t>
      </w:r>
      <w:proofErr w:type="spellEnd"/>
      <w:r>
        <w:rPr>
          <w:rFonts w:ascii="Arial" w:hAnsi="Arial"/>
          <w:b/>
          <w:sz w:val="24"/>
        </w:rPr>
        <w:t xml:space="preserve"> rule obeyed), n=0,1,2…____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Decide which of the molecules below are aromatic:</w:t>
      </w:r>
      <w:r>
        <w:rPr>
          <w:rFonts w:ascii="Arial" w:hAnsi="Arial"/>
          <w:b/>
          <w:sz w:val="24"/>
        </w:rPr>
        <w:tab/>
        <w:t>(</w:t>
      </w:r>
      <w:proofErr w:type="gramStart"/>
      <w:r>
        <w:rPr>
          <w:rFonts w:ascii="Arial" w:hAnsi="Arial"/>
          <w:b/>
          <w:sz w:val="24"/>
        </w:rPr>
        <w:t>4</w:t>
      </w:r>
      <w:proofErr w:type="gramEnd"/>
      <w:r>
        <w:rPr>
          <w:rFonts w:ascii="Arial" w:hAnsi="Arial"/>
          <w:b/>
          <w:sz w:val="24"/>
        </w:rPr>
        <w:t xml:space="preserve"> pts total)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1,3-butadiene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FD5B72" w:rsidRDefault="00FD5B72" w:rsidP="00FD5B72">
      <w:pPr>
        <w:ind w:left="360"/>
        <w:rPr>
          <w:rFonts w:ascii="Arial" w:hAnsi="Arial"/>
          <w:b/>
          <w:sz w:val="24"/>
        </w:rPr>
      </w:pPr>
    </w:p>
    <w:p w:rsidR="00FD5B72" w:rsidRDefault="00FD5B72" w:rsidP="00FD5B72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1,3-cyclobutadiene</w:t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FD5B72" w:rsidRDefault="00FD5B72" w:rsidP="00FD5B72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57pt;margin-top:-.25pt;width:51.9pt;height:7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" filled="f" stroked="f">
            <v:textbox style="mso-fit-shape-to-text:t">
              <w:txbxContent>
                <w:p w:rsidR="00FD5B72" w:rsidRDefault="00FD5B72" w:rsidP="00FD5B72">
                  <w:r>
                    <w:object w:dxaOrig="955" w:dyaOrig="16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7.5pt;height:63.75pt" o:ole="">
                        <v:imagedata r:id="rId5" o:title=""/>
                      </v:shape>
                      <o:OLEObject Type="Embed" ProgID="ACD.ChemSketch.20" ShapeID="_x0000_i1025" DrawAspect="Content" ObjectID="_1487793995" r:id="rId6"/>
                    </w:object>
                  </w:r>
                </w:p>
              </w:txbxContent>
            </v:textbox>
          </v:shape>
        </w:pict>
      </w:r>
    </w:p>
    <w:p w:rsidR="00FD5B72" w:rsidRPr="00E1588A" w:rsidRDefault="00FD5B72" w:rsidP="00FD5B72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</w:t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  <w:t>NO</w:t>
      </w:r>
    </w:p>
    <w:p w:rsidR="00FD5B72" w:rsidRDefault="00FD5B72" w:rsidP="00FD5B72">
      <w:pPr>
        <w:pStyle w:val="ListParagraph"/>
        <w:rPr>
          <w:rFonts w:ascii="Arial" w:hAnsi="Arial"/>
          <w:b/>
          <w:sz w:val="24"/>
        </w:rPr>
      </w:pPr>
    </w:p>
    <w:p w:rsidR="00FD5B72" w:rsidRDefault="00FD5B72" w:rsidP="00FD5B72">
      <w:pPr>
        <w:pStyle w:val="ListParagraph"/>
        <w:rPr>
          <w:rFonts w:ascii="Arial" w:hAnsi="Arial"/>
          <w:b/>
          <w:sz w:val="24"/>
        </w:rPr>
      </w:pPr>
    </w:p>
    <w:p w:rsidR="00FD5B72" w:rsidRDefault="00FD5B72" w:rsidP="00FD5B72">
      <w:pPr>
        <w:pStyle w:val="ListParagraph"/>
        <w:rPr>
          <w:rFonts w:ascii="Arial" w:hAnsi="Arial"/>
          <w:b/>
          <w:sz w:val="24"/>
        </w:rPr>
      </w:pPr>
    </w:p>
    <w:p w:rsidR="00FD5B72" w:rsidRDefault="00FD5B72" w:rsidP="00FD5B72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w:pict>
          <v:shape id="Text Box 19" o:spid="_x0000_s1027" type="#_x0000_t202" style="position:absolute;left:0;text-align:left;margin-left:57pt;margin-top:7.25pt;width:57.95pt;height:6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" filled="f" stroked="f">
            <v:textbox style="mso-fit-shape-to-text:t">
              <w:txbxContent>
                <w:p w:rsidR="00FD5B72" w:rsidRDefault="00FD5B72" w:rsidP="00FD5B72">
                  <w:r>
                    <w:object w:dxaOrig="969" w:dyaOrig="1234">
                      <v:shape id="_x0000_i1026" type="#_x0000_t75" style="width:43.5pt;height:54.75pt" o:ole="">
                        <v:imagedata r:id="rId7" o:title=""/>
                      </v:shape>
                      <o:OLEObject Type="Embed" ProgID="ACD.ChemSketch.20" ShapeID="_x0000_i1026" DrawAspect="Content" ObjectID="_1487793996" r:id="rId8"/>
                    </w:object>
                  </w:r>
                </w:p>
              </w:txbxContent>
            </v:textbox>
          </v:shape>
        </w:pict>
      </w:r>
    </w:p>
    <w:p w:rsidR="00FD5B72" w:rsidRDefault="00FD5B72" w:rsidP="00FD5B72">
      <w:pPr>
        <w:pStyle w:val="ListParagraph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Default="00FD5B72" w:rsidP="00FD5B72">
      <w:pPr>
        <w:rPr>
          <w:rFonts w:ascii="Arial" w:hAnsi="Arial"/>
          <w:b/>
          <w:sz w:val="24"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 xml:space="preserve">6.2 </w:t>
      </w:r>
      <w:r w:rsidRPr="00FD5B72">
        <w:rPr>
          <w:rFonts w:asciiTheme="majorHAnsi" w:hAnsiTheme="majorHAnsi"/>
          <w:b/>
        </w:rPr>
        <w:t xml:space="preserve"> One</w:t>
      </w:r>
      <w:proofErr w:type="gramEnd"/>
      <w:r w:rsidRPr="00FD5B72">
        <w:rPr>
          <w:rFonts w:asciiTheme="majorHAnsi" w:hAnsiTheme="majorHAnsi"/>
          <w:b/>
        </w:rPr>
        <w:t xml:space="preserve"> Step Dancing  ( 4 pts total/2 pts each)</w:t>
      </w:r>
    </w:p>
    <w:p w:rsidR="00FD5B72" w:rsidRPr="00FD5B72" w:rsidRDefault="00FD5B72" w:rsidP="00FD5B72">
      <w:pPr>
        <w:rPr>
          <w:rFonts w:asciiTheme="majorHAnsi" w:hAnsiTheme="majorHAnsi"/>
          <w:b/>
        </w:rPr>
      </w:pPr>
      <w:r w:rsidRPr="00FD5B72">
        <w:rPr>
          <w:rFonts w:asciiTheme="majorHAnsi" w:hAnsiTheme="majorHAnsi"/>
          <w:b/>
        </w:rPr>
        <w:t xml:space="preserve">Suggest a </w:t>
      </w:r>
      <w:proofErr w:type="gramStart"/>
      <w:r w:rsidRPr="00FD5B72">
        <w:rPr>
          <w:rFonts w:asciiTheme="majorHAnsi" w:hAnsiTheme="majorHAnsi"/>
          <w:b/>
        </w:rPr>
        <w:t>one step</w:t>
      </w:r>
      <w:proofErr w:type="gramEnd"/>
      <w:r w:rsidRPr="00FD5B72">
        <w:rPr>
          <w:rFonts w:asciiTheme="majorHAnsi" w:hAnsiTheme="majorHAnsi"/>
          <w:b/>
        </w:rPr>
        <w:t xml:space="preserve"> reaction that will result in the compound on the right</w:t>
      </w:r>
    </w:p>
    <w:p w:rsidR="00FD5B72" w:rsidRPr="00FD5B72" w:rsidRDefault="00FD5B72" w:rsidP="00FD5B72">
      <w:pPr>
        <w:rPr>
          <w:rFonts w:asciiTheme="majorHAnsi" w:hAnsiTheme="majorHAnsi"/>
          <w:b/>
        </w:rPr>
      </w:pPr>
      <w:r w:rsidRPr="00FD5B72">
        <w:rPr>
          <w:rFonts w:asciiTheme="majorHAnsi" w:hAnsiTheme="majorHAnsi"/>
          <w:b/>
          <w:noProof/>
        </w:rPr>
        <w:pict>
          <v:shape id="_x0000_s1028" type="#_x0000_t202" style="position:absolute;margin-left:359.6pt;margin-top:11.85pt;width:97.2pt;height:89.3pt;z-index:251663360" stroked="f">
            <v:textbox>
              <w:txbxContent>
                <w:p w:rsidR="00FD5B72" w:rsidRDefault="00FD5B72" w:rsidP="00FD5B72">
                  <w:r>
                    <w:rPr>
                      <w:noProof/>
                    </w:rPr>
                    <w:drawing>
                      <wp:inline distT="0" distB="0" distL="0" distR="0">
                        <wp:extent cx="1047750" cy="1038225"/>
                        <wp:effectExtent l="19050" t="0" r="0" b="0"/>
                        <wp:docPr id="9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D5B72" w:rsidRPr="00FD5B72" w:rsidRDefault="00FD5B72" w:rsidP="00FD5B72">
      <w:pPr>
        <w:rPr>
          <w:rFonts w:asciiTheme="majorHAnsi" w:hAnsiTheme="majorHAnsi"/>
          <w:b/>
        </w:rPr>
      </w:pPr>
      <w:r w:rsidRPr="00FD5B72">
        <w:rPr>
          <w:rFonts w:asciiTheme="majorHAnsi" w:hAnsiTheme="majorHAnsi"/>
          <w:b/>
          <w:noProof/>
          <w:lang w:eastAsia="zh-CN"/>
        </w:rPr>
        <w:pict>
          <v:shape id="_x0000_s1034" type="#_x0000_t202" style="position:absolute;margin-left:76.45pt;margin-top:4pt;width:214pt;height:73.6pt;z-index:251669504;mso-wrap-style:none">
            <v:textbox style="mso-next-textbox:#_x0000_s1034;mso-fit-shape-to-text:t">
              <w:txbxContent>
                <w:p w:rsidR="00FD5B72" w:rsidRDefault="00FD5B72" w:rsidP="00FD5B72">
                  <w:r>
                    <w:object w:dxaOrig="3451" w:dyaOrig="1147">
                      <v:shape id="_x0000_i1034" type="#_x0000_t75" style="width:198.75pt;height:65.25pt" o:ole="">
                        <v:imagedata r:id="rId10" o:title=""/>
                      </v:shape>
                      <o:OLEObject Type="Embed" ProgID="ACD.ChemSketch.20" ShapeID="_x0000_i1034" DrawAspect="Content" ObjectID="_1487793997" r:id="rId11"/>
                    </w:object>
                  </w:r>
                </w:p>
              </w:txbxContent>
            </v:textbox>
          </v:shape>
        </w:pict>
      </w:r>
      <w:r w:rsidRPr="00FD5B72">
        <w:rPr>
          <w:rFonts w:asciiTheme="majorHAnsi" w:hAnsiTheme="majorHAnsi"/>
          <w:b/>
        </w:rPr>
        <w:t>a)</w:t>
      </w: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  <w:r w:rsidRPr="00FD5B72">
        <w:rPr>
          <w:rFonts w:asciiTheme="majorHAnsi" w:hAnsiTheme="majorHAnsi"/>
          <w:b/>
          <w:noProof/>
        </w:rPr>
        <w:pict>
          <v:shape id="_x0000_s1029" type="#_x0000_t202" style="position:absolute;margin-left:367.1pt;margin-top:9.75pt;width:97.2pt;height:84.7pt;z-index:251664384" stroked="f">
            <v:textbox>
              <w:txbxContent>
                <w:p w:rsidR="00FD5B72" w:rsidRDefault="00FD5B72" w:rsidP="00FD5B72">
                  <w:r>
                    <w:rPr>
                      <w:noProof/>
                    </w:rPr>
                    <w:drawing>
                      <wp:inline distT="0" distB="0" distL="0" distR="0">
                        <wp:extent cx="1038225" cy="971550"/>
                        <wp:effectExtent l="0" t="0" r="9525" b="0"/>
                        <wp:docPr id="11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D5B72">
        <w:rPr>
          <w:rFonts w:asciiTheme="majorHAnsi" w:hAnsiTheme="majorHAnsi"/>
          <w:b/>
        </w:rPr>
        <w:t>b)</w:t>
      </w:r>
    </w:p>
    <w:p w:rsidR="00FD5B72" w:rsidRPr="00FD5B72" w:rsidRDefault="00FD5B72" w:rsidP="00FD5B72">
      <w:pPr>
        <w:rPr>
          <w:rFonts w:asciiTheme="majorHAnsi" w:hAnsiTheme="majorHAnsi"/>
          <w:b/>
          <w:i/>
        </w:rPr>
      </w:pPr>
      <w:r w:rsidRPr="00FD5B72">
        <w:rPr>
          <w:rFonts w:asciiTheme="majorHAnsi" w:hAnsiTheme="majorHAnsi"/>
          <w:b/>
          <w:i/>
        </w:rPr>
        <w:t xml:space="preserve">Any two </w:t>
      </w:r>
      <w:proofErr w:type="spellStart"/>
      <w:r w:rsidRPr="00FD5B72">
        <w:rPr>
          <w:rFonts w:asciiTheme="majorHAnsi" w:hAnsiTheme="majorHAnsi"/>
          <w:b/>
          <w:i/>
        </w:rPr>
        <w:t>substituents</w:t>
      </w:r>
      <w:proofErr w:type="spellEnd"/>
      <w:r w:rsidRPr="00FD5B72">
        <w:rPr>
          <w:rFonts w:asciiTheme="majorHAnsi" w:hAnsiTheme="majorHAnsi"/>
          <w:b/>
          <w:i/>
        </w:rPr>
        <w:t xml:space="preserve"> on ring can be starter since all three</w:t>
      </w:r>
    </w:p>
    <w:p w:rsidR="00FD5B72" w:rsidRPr="00FD5B72" w:rsidRDefault="00FD5B72" w:rsidP="00FD5B72">
      <w:pPr>
        <w:rPr>
          <w:rFonts w:asciiTheme="majorHAnsi" w:hAnsiTheme="majorHAnsi"/>
          <w:b/>
          <w:i/>
        </w:rPr>
      </w:pPr>
      <w:r w:rsidRPr="00FD5B72">
        <w:rPr>
          <w:rFonts w:asciiTheme="majorHAnsi" w:hAnsiTheme="majorHAnsi"/>
          <w:b/>
          <w:i/>
        </w:rPr>
        <w:t xml:space="preserve">Are </w:t>
      </w:r>
      <w:proofErr w:type="gramStart"/>
      <w:r w:rsidRPr="00FD5B72">
        <w:rPr>
          <w:rFonts w:asciiTheme="majorHAnsi" w:hAnsiTheme="majorHAnsi"/>
          <w:b/>
          <w:i/>
        </w:rPr>
        <w:t>meta</w:t>
      </w:r>
      <w:proofErr w:type="gramEnd"/>
      <w:r w:rsidRPr="00FD5B72">
        <w:rPr>
          <w:rFonts w:asciiTheme="majorHAnsi" w:hAnsiTheme="majorHAnsi"/>
          <w:b/>
          <w:i/>
        </w:rPr>
        <w:t xml:space="preserve"> directors</w:t>
      </w: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  <w:r>
        <w:rPr>
          <w:b/>
        </w:rPr>
        <w:t>__/14</w:t>
      </w:r>
    </w:p>
    <w:p w:rsidR="00FD5B72" w:rsidRDefault="00FD5B72" w:rsidP="00FD5B72">
      <w:pPr>
        <w:rPr>
          <w:b/>
        </w:rPr>
      </w:pPr>
    </w:p>
    <w:p w:rsidR="00FD5B72" w:rsidRPr="00FD5B72" w:rsidRDefault="00FD5B72" w:rsidP="00FD5B72">
      <w:pPr>
        <w:rPr>
          <w:rFonts w:asciiTheme="majorHAnsi" w:hAnsiTheme="majorHAnsi"/>
          <w:b/>
          <w:sz w:val="24"/>
          <w:szCs w:val="24"/>
        </w:rPr>
      </w:pPr>
      <w:r w:rsidRPr="00FD5B72">
        <w:rPr>
          <w:rFonts w:asciiTheme="majorHAnsi" w:hAnsiTheme="majorHAnsi"/>
          <w:b/>
          <w:sz w:val="24"/>
          <w:szCs w:val="24"/>
        </w:rPr>
        <w:t>6.3</w:t>
      </w:r>
      <w:r w:rsidRPr="00FD5B72">
        <w:rPr>
          <w:rFonts w:asciiTheme="majorHAnsi" w:hAnsiTheme="majorHAnsi"/>
          <w:b/>
          <w:sz w:val="24"/>
          <w:szCs w:val="24"/>
        </w:rPr>
        <w:tab/>
        <w:t xml:space="preserve">Two Step Dancing </w:t>
      </w:r>
      <w:proofErr w:type="gramStart"/>
      <w:r w:rsidRPr="00FD5B72">
        <w:rPr>
          <w:rFonts w:asciiTheme="majorHAnsi" w:hAnsiTheme="majorHAnsi"/>
          <w:b/>
          <w:sz w:val="24"/>
          <w:szCs w:val="24"/>
        </w:rPr>
        <w:t>( 6</w:t>
      </w:r>
      <w:proofErr w:type="gramEnd"/>
      <w:r w:rsidRPr="00FD5B72">
        <w:rPr>
          <w:rFonts w:asciiTheme="majorHAnsi" w:hAnsiTheme="majorHAnsi"/>
          <w:b/>
          <w:sz w:val="24"/>
          <w:szCs w:val="24"/>
        </w:rPr>
        <w:t xml:space="preserve"> pts/3 pts each)</w:t>
      </w:r>
    </w:p>
    <w:p w:rsidR="00FD5B72" w:rsidRPr="00FD5B72" w:rsidRDefault="00FD5B72" w:rsidP="00FD5B72">
      <w:pPr>
        <w:rPr>
          <w:rFonts w:asciiTheme="majorHAnsi" w:hAnsiTheme="majorHAnsi"/>
          <w:b/>
          <w:sz w:val="24"/>
          <w:szCs w:val="24"/>
        </w:rPr>
      </w:pPr>
      <w:r w:rsidRPr="00FD5B72">
        <w:rPr>
          <w:rFonts w:asciiTheme="majorHAnsi" w:hAnsiTheme="majorHAnsi"/>
          <w:b/>
          <w:sz w:val="24"/>
          <w:szCs w:val="24"/>
        </w:rPr>
        <w:t xml:space="preserve">Suggest a </w:t>
      </w:r>
      <w:proofErr w:type="gramStart"/>
      <w:r w:rsidRPr="00FD5B72">
        <w:rPr>
          <w:rFonts w:asciiTheme="majorHAnsi" w:hAnsiTheme="majorHAnsi"/>
          <w:b/>
          <w:sz w:val="24"/>
          <w:szCs w:val="24"/>
        </w:rPr>
        <w:t>two step</w:t>
      </w:r>
      <w:proofErr w:type="gramEnd"/>
      <w:r w:rsidRPr="00FD5B72">
        <w:rPr>
          <w:rFonts w:asciiTheme="majorHAnsi" w:hAnsiTheme="majorHAnsi"/>
          <w:b/>
          <w:sz w:val="24"/>
          <w:szCs w:val="24"/>
        </w:rPr>
        <w:t xml:space="preserve"> set of reactions that result in the compound on the right</w:t>
      </w:r>
    </w:p>
    <w:p w:rsidR="00FD5B72" w:rsidRPr="00FD5B72" w:rsidRDefault="00FD5B72" w:rsidP="00FD5B72">
      <w:pPr>
        <w:rPr>
          <w:rFonts w:asciiTheme="majorHAnsi" w:hAnsiTheme="majorHAnsi"/>
          <w:b/>
          <w:sz w:val="24"/>
          <w:szCs w:val="24"/>
        </w:rPr>
      </w:pPr>
      <w:r w:rsidRPr="00FD5B72">
        <w:rPr>
          <w:rFonts w:asciiTheme="majorHAnsi" w:hAnsiTheme="majorHAnsi"/>
          <w:b/>
          <w:noProof/>
          <w:sz w:val="24"/>
          <w:szCs w:val="24"/>
          <w:lang w:eastAsia="zh-CN"/>
        </w:rPr>
        <w:pict>
          <v:shape id="_x0000_s1035" type="#_x0000_t202" style="position:absolute;margin-left:47.3pt;margin-top:3.15pt;width:206.45pt;height:70.25pt;z-index:251670528;mso-wrap-style:none">
            <v:textbox style="mso-fit-shape-to-text:t">
              <w:txbxContent>
                <w:p w:rsidR="00FD5B72" w:rsidRDefault="00FD5B72" w:rsidP="00FD5B72">
                  <w:r>
                    <w:object w:dxaOrig="6130" w:dyaOrig="1997">
                      <v:shape id="_x0000_i1036" type="#_x0000_t75" style="width:191.25pt;height:62.25pt" o:ole="">
                        <v:imagedata r:id="rId13" o:title=""/>
                      </v:shape>
                      <o:OLEObject Type="Embed" ProgID="ACD.ChemSketch.20" ShapeID="_x0000_i1036" DrawAspect="Content" ObjectID="_1487793998" r:id="rId14"/>
                    </w:object>
                  </w:r>
                </w:p>
              </w:txbxContent>
            </v:textbox>
          </v:shape>
        </w:pict>
      </w:r>
      <w:r w:rsidRPr="00FD5B72">
        <w:rPr>
          <w:rFonts w:asciiTheme="majorHAnsi" w:hAnsiTheme="majorHAnsi"/>
          <w:b/>
          <w:noProof/>
          <w:sz w:val="24"/>
          <w:szCs w:val="24"/>
        </w:rPr>
        <w:pict>
          <v:shape id="_x0000_s1030" type="#_x0000_t202" style="position:absolute;margin-left:359.6pt;margin-top:1.5pt;width:90pt;height:90pt;z-index:251665408" stroked="f">
            <v:textbox style="mso-next-textbox:#_x0000_s1030">
              <w:txbxContent>
                <w:p w:rsidR="00FD5B72" w:rsidRDefault="00FD5B72" w:rsidP="00FD5B72">
                  <w:r>
                    <w:rPr>
                      <w:noProof/>
                    </w:rPr>
                    <w:drawing>
                      <wp:inline distT="0" distB="0" distL="0" distR="0">
                        <wp:extent cx="800100" cy="1009650"/>
                        <wp:effectExtent l="0" t="0" r="0" b="0"/>
                        <wp:docPr id="13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B72" w:rsidRDefault="00FD5B72" w:rsidP="00FD5B72"/>
              </w:txbxContent>
            </v:textbox>
          </v:shape>
        </w:pict>
      </w: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  <w:r>
        <w:rPr>
          <w:b/>
        </w:rPr>
        <w:t>a)</w:t>
      </w: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tabs>
          <w:tab w:val="left" w:pos="1905"/>
        </w:tabs>
        <w:rPr>
          <w:b/>
        </w:rPr>
      </w:pPr>
      <w:r>
        <w:rPr>
          <w:b/>
        </w:rPr>
        <w:tab/>
      </w:r>
    </w:p>
    <w:p w:rsidR="00FD5B72" w:rsidRDefault="00FD5B72" w:rsidP="00FD5B72">
      <w:pPr>
        <w:rPr>
          <w:b/>
        </w:rPr>
      </w:pPr>
      <w:r>
        <w:rPr>
          <w:b/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6.2pt;margin-top:5.9pt;width:268.5pt;height:1in;z-index:251674624" o:connectortype="straight"/>
        </w:pict>
      </w:r>
      <w:r>
        <w:rPr>
          <w:b/>
          <w:noProof/>
          <w:lang w:eastAsia="zh-CN"/>
        </w:rPr>
        <w:pict>
          <v:shape id="_x0000_s1036" type="#_x0000_t202" style="position:absolute;margin-left:34.45pt;margin-top:7.4pt;width:267pt;height:76.85pt;z-index:251671552">
            <v:textbox style="mso-next-textbox:#_x0000_s1036">
              <w:txbxContent>
                <w:p w:rsidR="00FD5B72" w:rsidRDefault="00FD5B72" w:rsidP="00FD5B72">
                  <w:r>
                    <w:object w:dxaOrig="5678" w:dyaOrig="1689">
                      <v:shape id="_x0000_i1038" type="#_x0000_t75" style="width:252pt;height:75pt" o:ole="">
                        <v:imagedata r:id="rId16" o:title=""/>
                      </v:shape>
                      <o:OLEObject Type="Embed" ProgID="ACD.ChemSketch.20" ShapeID="_x0000_i1038" DrawAspect="Content" ObjectID="_1487793999" r:id="rId17"/>
                    </w:object>
                  </w:r>
                </w:p>
              </w:txbxContent>
            </v:textbox>
          </v:shape>
        </w:pict>
      </w:r>
    </w:p>
    <w:p w:rsidR="00FD5B72" w:rsidRDefault="00FD5B72" w:rsidP="00FD5B72">
      <w:pPr>
        <w:rPr>
          <w:b/>
        </w:rPr>
      </w:pPr>
      <w:r>
        <w:rPr>
          <w:b/>
          <w:noProof/>
        </w:rPr>
        <w:pict>
          <v:shape id="_x0000_s1031" type="#_x0000_t202" style="position:absolute;margin-left:359.6pt;margin-top:3.95pt;width:73.7pt;height:106.2pt;z-index:251666432;mso-wrap-style:none" filled="f" stroked="f">
            <v:textbox style="mso-next-textbox:#_x0000_s1031;mso-fit-shape-to-text:t">
              <w:txbxContent>
                <w:p w:rsidR="00FD5B72" w:rsidRDefault="00FD5B72" w:rsidP="00FD5B72">
                  <w:r>
                    <w:object w:dxaOrig="1070" w:dyaOrig="1781">
                      <v:shape id="_x0000_i1039" type="#_x0000_t75" style="width:59.25pt;height:99pt" o:ole="">
                        <v:imagedata r:id="rId18" o:title=""/>
                      </v:shape>
                      <o:OLEObject Type="Embed" ProgID="ACD.ChemSketch.20" ShapeID="_x0000_i1039" DrawAspect="Content" ObjectID="_1487794000" r:id="rId19"/>
                    </w:object>
                  </w:r>
                </w:p>
              </w:txbxContent>
            </v:textbox>
          </v:shape>
        </w:pict>
      </w:r>
      <w:r>
        <w:rPr>
          <w:b/>
        </w:rPr>
        <w:t>b)</w:t>
      </w:r>
    </w:p>
    <w:p w:rsidR="00FD5B72" w:rsidRDefault="00FD5B72" w:rsidP="00FD5B72">
      <w:pPr>
        <w:rPr>
          <w:b/>
        </w:rPr>
      </w:pPr>
      <w:proofErr w:type="gramStart"/>
      <w:r>
        <w:rPr>
          <w:b/>
        </w:rPr>
        <w:t>skip</w:t>
      </w:r>
      <w:proofErr w:type="gramEnd"/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Pr="00FD5B72" w:rsidRDefault="00FD5B72" w:rsidP="00FD5B72">
      <w:pPr>
        <w:rPr>
          <w:rFonts w:asciiTheme="minorHAnsi" w:hAnsiTheme="minorHAnsi"/>
          <w:b/>
        </w:rPr>
      </w:pPr>
      <w:r>
        <w:rPr>
          <w:b/>
        </w:rPr>
        <w:t>7.3.</w:t>
      </w:r>
      <w:r>
        <w:rPr>
          <w:b/>
        </w:rPr>
        <w:tab/>
      </w:r>
      <w:r w:rsidRPr="00FD5B72">
        <w:rPr>
          <w:rFonts w:asciiTheme="minorHAnsi" w:hAnsiTheme="minorHAnsi"/>
          <w:b/>
        </w:rPr>
        <w:t xml:space="preserve">Predictable Dancing 5 pts </w:t>
      </w:r>
    </w:p>
    <w:p w:rsidR="00FD5B72" w:rsidRPr="00FD5B72" w:rsidRDefault="00FD5B72" w:rsidP="00FD5B72">
      <w:pPr>
        <w:rPr>
          <w:rFonts w:asciiTheme="minorHAnsi" w:hAnsiTheme="minorHAnsi"/>
          <w:b/>
        </w:rPr>
      </w:pPr>
      <w:r w:rsidRPr="00FD5B72">
        <w:rPr>
          <w:rFonts w:asciiTheme="minorHAnsi" w:hAnsiTheme="minorHAnsi"/>
          <w:b/>
          <w:noProof/>
          <w:lang w:eastAsia="zh-CN"/>
        </w:rPr>
        <w:pict>
          <v:shape id="_x0000_s1037" type="#_x0000_t202" style="position:absolute;margin-left:246.75pt;margin-top:13.6pt;width:74.45pt;height:110.85pt;z-index:251672576;mso-wrap-style:none">
            <v:textbox>
              <w:txbxContent>
                <w:p w:rsidR="00FD5B72" w:rsidRDefault="00FD5B72" w:rsidP="00FD5B72">
                  <w:r>
                    <w:object w:dxaOrig="1454" w:dyaOrig="1771">
                      <v:shape id="_x0000_i1040" type="#_x0000_t75" style="width:59.25pt;height:76.5pt" o:ole="">
                        <v:imagedata r:id="rId20" o:title=""/>
                      </v:shape>
                      <o:OLEObject Type="Embed" ProgID="ACD.ChemSketch.20" ShapeID="_x0000_i1040" DrawAspect="Content" ObjectID="_1487794001" r:id="rId21"/>
                    </w:object>
                  </w:r>
                </w:p>
              </w:txbxContent>
            </v:textbox>
          </v:shape>
        </w:pict>
      </w:r>
      <w:r w:rsidRPr="00FD5B72">
        <w:rPr>
          <w:rFonts w:asciiTheme="minorHAnsi" w:hAnsiTheme="minorHAnsi"/>
          <w:b/>
        </w:rPr>
        <w:t xml:space="preserve">What most likely forms in the reactions </w:t>
      </w:r>
      <w:proofErr w:type="gramStart"/>
      <w:r w:rsidRPr="00FD5B72">
        <w:rPr>
          <w:rFonts w:asciiTheme="minorHAnsi" w:hAnsiTheme="minorHAnsi"/>
          <w:b/>
        </w:rPr>
        <w:t>below ?</w:t>
      </w:r>
      <w:proofErr w:type="gramEnd"/>
    </w:p>
    <w:p w:rsidR="00FD5B72" w:rsidRDefault="00FD5B72" w:rsidP="00FD5B72">
      <w:pPr>
        <w:rPr>
          <w:b/>
        </w:rPr>
      </w:pPr>
      <w:r>
        <w:rPr>
          <w:b/>
          <w:noProof/>
        </w:rPr>
        <w:pict>
          <v:shape id="_x0000_s1032" type="#_x0000_t202" style="position:absolute;margin-left:-.7pt;margin-top:8.9pt;width:222.95pt;height:76.2pt;z-index:251667456;mso-wrap-style:none" filled="f" stroked="f">
            <v:textbox style="mso-next-textbox:#_x0000_s1032;mso-fit-shape-to-text:t">
              <w:txbxContent>
                <w:p w:rsidR="00FD5B72" w:rsidRDefault="00FD5B72" w:rsidP="00FD5B72">
                  <w:r>
                    <w:object w:dxaOrig="3595" w:dyaOrig="1191">
                      <v:shape id="_x0000_i1041" type="#_x0000_t75" style="width:208.5pt;height:69pt" o:ole="">
                        <v:imagedata r:id="rId22" o:title=""/>
                      </v:shape>
                      <o:OLEObject Type="Embed" ProgID="ACD.ChemSketch.20" ShapeID="_x0000_i1041" DrawAspect="Content" ObjectID="_1487794002" r:id="rId23"/>
                    </w:object>
                  </w:r>
                </w:p>
              </w:txbxContent>
            </v:textbox>
          </v:shape>
        </w:pict>
      </w:r>
      <w:r>
        <w:rPr>
          <w:b/>
        </w:rPr>
        <w:t>a)</w:t>
      </w: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  <w:r>
        <w:rPr>
          <w:b/>
          <w:noProof/>
          <w:lang w:eastAsia="zh-CN"/>
        </w:rPr>
        <w:pict>
          <v:shape id="_x0000_s1038" type="#_x0000_t202" style="position:absolute;margin-left:345.1pt;margin-top:10.55pt;width:76.7pt;height:114.5pt;z-index:251673600;mso-wrap-style:none">
            <v:textbox style="mso-fit-shape-to-text:t">
              <w:txbxContent>
                <w:p w:rsidR="00FD5B72" w:rsidRDefault="00FD5B72" w:rsidP="00FD5B72">
                  <w:r>
                    <w:object w:dxaOrig="1224" w:dyaOrig="2112">
                      <v:shape id="_x0000_i1042" type="#_x0000_t75" style="width:61.5pt;height:106.5pt" o:ole="">
                        <v:imagedata r:id="rId24" o:title=""/>
                      </v:shape>
                      <o:OLEObject Type="Embed" ProgID="ACD.ChemSketch.20" ShapeID="_x0000_i1042" DrawAspect="Content" ObjectID="_1487794003" r:id="rId25"/>
                    </w:object>
                  </w:r>
                </w:p>
              </w:txbxContent>
            </v:textbox>
          </v:shape>
        </w:pict>
      </w:r>
    </w:p>
    <w:p w:rsidR="00FD5B72" w:rsidRDefault="00FD5B72" w:rsidP="00FD5B72">
      <w:pPr>
        <w:rPr>
          <w:b/>
        </w:rPr>
      </w:pPr>
      <w:r>
        <w:rPr>
          <w:b/>
        </w:rPr>
        <w:tab/>
        <w:t xml:space="preserve"> </w:t>
      </w:r>
    </w:p>
    <w:p w:rsidR="00FD5B72" w:rsidRDefault="00FD5B72" w:rsidP="00FD5B72">
      <w:pPr>
        <w:rPr>
          <w:b/>
        </w:rPr>
      </w:pPr>
      <w:r>
        <w:rPr>
          <w:b/>
        </w:rPr>
        <w:t>b)</w:t>
      </w:r>
    </w:p>
    <w:p w:rsidR="00FD5B72" w:rsidRDefault="00FD5B72" w:rsidP="00FD5B72">
      <w:pPr>
        <w:rPr>
          <w:b/>
        </w:rPr>
      </w:pPr>
      <w:r>
        <w:rPr>
          <w:b/>
          <w:noProof/>
        </w:rPr>
        <w:pict>
          <v:shape id="_x0000_s1033" type="#_x0000_t202" style="position:absolute;margin-left:9.05pt;margin-top:5.4pt;width:200.25pt;height:90.75pt;z-index:251668480" filled="f" stroked="f">
            <v:textbox>
              <w:txbxContent>
                <w:p w:rsidR="00FD5B72" w:rsidRDefault="00FD5B72" w:rsidP="00FD5B72">
                  <w:r>
                    <w:object w:dxaOrig="3715" w:dyaOrig="1670">
                      <v:shape id="_x0000_i1043" type="#_x0000_t75" style="width:186pt;height:83.25pt" o:ole="">
                        <v:imagedata r:id="rId26" o:title=""/>
                      </v:shape>
                      <o:OLEObject Type="Embed" ProgID="ACD.ChemSketch.20" ShapeID="_x0000_i1043" DrawAspect="Content" ObjectID="_1487794004" r:id="rId27"/>
                    </w:object>
                  </w:r>
                </w:p>
              </w:txbxContent>
            </v:textbox>
          </v:shape>
        </w:pict>
      </w: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rPr>
          <w:b/>
        </w:rPr>
      </w:pPr>
    </w:p>
    <w:p w:rsidR="00FD5B72" w:rsidRDefault="00FD5B72" w:rsidP="00FD5B72">
      <w:pPr>
        <w:tabs>
          <w:tab w:val="left" w:pos="6510"/>
        </w:tabs>
        <w:rPr>
          <w:rFonts w:ascii="Arial" w:hAnsi="Arial"/>
          <w:b/>
          <w:sz w:val="24"/>
        </w:rPr>
      </w:pPr>
      <w:r>
        <w:rPr>
          <w:b/>
        </w:rPr>
        <w:t xml:space="preserve">Which reaction is likely to be easier to run and </w:t>
      </w:r>
      <w:proofErr w:type="gramStart"/>
      <w:r>
        <w:rPr>
          <w:b/>
        </w:rPr>
        <w:t>why ?</w:t>
      </w:r>
      <w:proofErr w:type="gramEnd"/>
      <w:r>
        <w:rPr>
          <w:b/>
        </w:rPr>
        <w:t xml:space="preserve"> (1 pt</w:t>
      </w:r>
    </w:p>
    <w:p w:rsidR="00FD5B72" w:rsidRPr="00D51AE9" w:rsidRDefault="00FD5B72" w:rsidP="00FD5B72">
      <w:pPr>
        <w:tabs>
          <w:tab w:val="left" w:pos="6510"/>
        </w:tabs>
        <w:rPr>
          <w:b/>
          <w:i/>
        </w:rPr>
      </w:pPr>
      <w:r>
        <w:rPr>
          <w:rFonts w:ascii="Arial" w:hAnsi="Arial"/>
          <w:b/>
          <w:sz w:val="24"/>
        </w:rPr>
        <w:t>___/15</w:t>
      </w:r>
      <w:r w:rsidRPr="00695397">
        <w:rPr>
          <w:b/>
          <w:i/>
        </w:rPr>
        <w:t xml:space="preserve"> </w:t>
      </w:r>
      <w:r>
        <w:rPr>
          <w:b/>
          <w:i/>
        </w:rPr>
        <w:t>Reaction 7</w:t>
      </w:r>
      <w:r w:rsidRPr="00D51AE9">
        <w:rPr>
          <w:b/>
          <w:i/>
        </w:rPr>
        <w:t xml:space="preserve">.3a more likely since one group is activating (NH2) and one group is de-activating (NO2) so the net effect is a null and substitution occurs about at the rate of simple benzene. </w:t>
      </w:r>
      <w:proofErr w:type="gramStart"/>
      <w:r w:rsidRPr="00D51AE9">
        <w:rPr>
          <w:b/>
          <w:i/>
        </w:rPr>
        <w:t xml:space="preserve">Both </w:t>
      </w:r>
      <w:proofErr w:type="spellStart"/>
      <w:r w:rsidRPr="00D51AE9">
        <w:rPr>
          <w:b/>
          <w:i/>
        </w:rPr>
        <w:t>substituents</w:t>
      </w:r>
      <w:proofErr w:type="spellEnd"/>
      <w:r w:rsidRPr="00D51AE9">
        <w:rPr>
          <w:b/>
          <w:i/>
        </w:rPr>
        <w:t xml:space="preserve"> in 6.3.</w:t>
      </w:r>
      <w:proofErr w:type="gramEnd"/>
      <w:r w:rsidRPr="00D51AE9">
        <w:rPr>
          <w:b/>
          <w:i/>
        </w:rPr>
        <w:t xml:space="preserve"> </w:t>
      </w:r>
      <w:proofErr w:type="gramStart"/>
      <w:r w:rsidRPr="00D51AE9">
        <w:rPr>
          <w:b/>
          <w:i/>
        </w:rPr>
        <w:t>b</w:t>
      </w:r>
      <w:proofErr w:type="gramEnd"/>
      <w:r w:rsidRPr="00D51AE9">
        <w:rPr>
          <w:b/>
          <w:i/>
        </w:rPr>
        <w:t xml:space="preserve"> are deactivating so substitution is great diminished kinetically vs. benzene.</w:t>
      </w:r>
    </w:p>
    <w:p w:rsidR="00D5765C" w:rsidRDefault="00D5765C"/>
    <w:sectPr w:rsidR="00D5765C" w:rsidSect="00630FC9">
      <w:pgSz w:w="12240" w:h="15840"/>
      <w:pgMar w:top="810" w:right="1530" w:bottom="81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56C9"/>
    <w:multiLevelType w:val="hybridMultilevel"/>
    <w:tmpl w:val="BB321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D5B72"/>
    <w:rsid w:val="000A0C9B"/>
    <w:rsid w:val="001D6A02"/>
    <w:rsid w:val="00257688"/>
    <w:rsid w:val="004B5E96"/>
    <w:rsid w:val="004F5DF6"/>
    <w:rsid w:val="00583477"/>
    <w:rsid w:val="007872AE"/>
    <w:rsid w:val="00861406"/>
    <w:rsid w:val="00861FD9"/>
    <w:rsid w:val="00B06D08"/>
    <w:rsid w:val="00D5765C"/>
    <w:rsid w:val="00F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2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7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D5B7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FD5B72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2015-03-14T03:20:00Z</dcterms:created>
  <dcterms:modified xsi:type="dcterms:W3CDTF">2015-03-14T03:20:00Z</dcterms:modified>
</cp:coreProperties>
</file>