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F80E9A" w:rsidRDefault="00912C1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#31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8A2C42">
        <w:rPr>
          <w:rFonts w:ascii="Cambria" w:hAnsi="Cambria"/>
          <w:b/>
        </w:rPr>
        <w:t>17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proofErr w:type="spellStart"/>
      <w:r>
        <w:rPr>
          <w:rFonts w:ascii="Cambria" w:hAnsi="Cambria"/>
          <w:b/>
        </w:rPr>
        <w:t>spd</w:t>
      </w:r>
      <w:proofErr w:type="spellEnd"/>
      <w:r>
        <w:rPr>
          <w:rFonts w:ascii="Cambria" w:hAnsi="Cambria"/>
          <w:b/>
        </w:rPr>
        <w:t>….description (=complete electronic configuration) of the elements below: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Li   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O________________________________________________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Na_______________________________________________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#31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proofErr w:type="spellStart"/>
      <w:r>
        <w:rPr>
          <w:rFonts w:ascii="Cambria" w:hAnsi="Cambria"/>
          <w:b/>
        </w:rPr>
        <w:t>spd</w:t>
      </w:r>
      <w:proofErr w:type="spellEnd"/>
      <w:r>
        <w:rPr>
          <w:rFonts w:ascii="Cambria" w:hAnsi="Cambria"/>
          <w:b/>
        </w:rPr>
        <w:t>….description (=complete electronic configuration) of the elements below: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B</w:t>
      </w:r>
      <w:r>
        <w:rPr>
          <w:rFonts w:ascii="Cambria" w:hAnsi="Cambria"/>
          <w:b/>
        </w:rPr>
        <w:t xml:space="preserve">  _</w:t>
      </w:r>
      <w:proofErr w:type="gramEnd"/>
      <w:r>
        <w:rPr>
          <w:rFonts w:ascii="Cambria" w:hAnsi="Cambria"/>
          <w:b/>
        </w:rPr>
        <w:t>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N</w:t>
      </w:r>
      <w:r>
        <w:rPr>
          <w:rFonts w:ascii="Cambria" w:hAnsi="Cambria"/>
          <w:b/>
        </w:rPr>
        <w:t>________________________________________________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Mg</w:t>
      </w:r>
      <w:r>
        <w:rPr>
          <w:rFonts w:ascii="Cambria" w:hAnsi="Cambria"/>
          <w:b/>
        </w:rPr>
        <w:t>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#31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proofErr w:type="spellStart"/>
      <w:r>
        <w:rPr>
          <w:rFonts w:ascii="Cambria" w:hAnsi="Cambria"/>
          <w:b/>
        </w:rPr>
        <w:t>spd</w:t>
      </w:r>
      <w:proofErr w:type="spellEnd"/>
      <w:r>
        <w:rPr>
          <w:rFonts w:ascii="Cambria" w:hAnsi="Cambria"/>
          <w:b/>
        </w:rPr>
        <w:t>….description (=complete electronic configuration) of the elements below: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C</w:t>
      </w:r>
      <w:r>
        <w:rPr>
          <w:rFonts w:ascii="Cambria" w:hAnsi="Cambria"/>
          <w:b/>
        </w:rPr>
        <w:t xml:space="preserve">  _</w:t>
      </w:r>
      <w:proofErr w:type="gramEnd"/>
      <w:r>
        <w:rPr>
          <w:rFonts w:ascii="Cambria" w:hAnsi="Cambria"/>
          <w:b/>
        </w:rPr>
        <w:t>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F</w:t>
      </w:r>
      <w:r>
        <w:rPr>
          <w:rFonts w:ascii="Cambria" w:hAnsi="Cambria"/>
          <w:b/>
        </w:rPr>
        <w:t>________________________________________________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A80C78">
      <w:pPr>
        <w:rPr>
          <w:rFonts w:ascii="Cambria" w:hAnsi="Cambria"/>
          <w:b/>
        </w:rPr>
      </w:pP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>Al</w:t>
      </w:r>
      <w:bookmarkStart w:id="0" w:name="_GoBack"/>
      <w:bookmarkEnd w:id="0"/>
      <w:r>
        <w:rPr>
          <w:rFonts w:ascii="Cambria" w:hAnsi="Cambria"/>
          <w:b/>
        </w:rPr>
        <w:t>_______________________________________________</w:t>
      </w:r>
    </w:p>
    <w:p w:rsidR="00A80C78" w:rsidRDefault="00A80C78" w:rsidP="00A80C78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sectPr w:rsidR="00A80C78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5277F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A2C42"/>
    <w:rsid w:val="008D15D6"/>
    <w:rsid w:val="00912C12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2E68-C84F-425C-A0E8-F87E865C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2014-11-17T19:50:00Z</dcterms:created>
  <dcterms:modified xsi:type="dcterms:W3CDTF">2014-11-17T19:54:00Z</dcterms:modified>
</cp:coreProperties>
</file>