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2A" w:rsidRDefault="0016462A" w:rsidP="0016462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#3</w:t>
      </w:r>
      <w:r w:rsidR="009D7E21">
        <w:rPr>
          <w:b/>
          <w:sz w:val="24"/>
          <w:szCs w:val="24"/>
        </w:rPr>
        <w:t>: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  <w:t>Chemistry 1013</w:t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9D7E21">
        <w:rPr>
          <w:b/>
          <w:sz w:val="24"/>
          <w:szCs w:val="24"/>
        </w:rPr>
        <w:tab/>
      </w:r>
      <w:r w:rsidR="005637B4">
        <w:rPr>
          <w:b/>
          <w:sz w:val="24"/>
          <w:szCs w:val="24"/>
        </w:rPr>
        <w:t>Spring 2012</w:t>
      </w:r>
    </w:p>
    <w:p w:rsidR="0016462A" w:rsidRDefault="007C36DA" w:rsidP="0016462A">
      <w:pPr>
        <w:ind w:left="1440" w:firstLine="720"/>
        <w:rPr>
          <w:b/>
          <w:sz w:val="24"/>
          <w:szCs w:val="24"/>
        </w:rPr>
      </w:pPr>
      <w:r w:rsidRPr="007C36DA">
        <w:rPr>
          <w:b/>
          <w:color w:val="FF0000"/>
          <w:sz w:val="24"/>
          <w:szCs w:val="24"/>
          <w:highlight w:val="yellow"/>
        </w:rPr>
        <w:t>ANSWERS</w:t>
      </w:r>
      <w:r w:rsidR="009D7E21">
        <w:rPr>
          <w:b/>
          <w:sz w:val="24"/>
          <w:szCs w:val="24"/>
        </w:rPr>
        <w:t xml:space="preserve">        Due Monday </w:t>
      </w:r>
      <w:r w:rsidR="005637B4">
        <w:rPr>
          <w:b/>
          <w:sz w:val="24"/>
          <w:szCs w:val="24"/>
        </w:rPr>
        <w:t>13</w:t>
      </w:r>
      <w:r w:rsidR="0016462A">
        <w:rPr>
          <w:b/>
          <w:sz w:val="24"/>
          <w:szCs w:val="24"/>
        </w:rPr>
        <w:t xml:space="preserve"> February in class</w:t>
      </w:r>
      <w:r w:rsidR="0016462A">
        <w:rPr>
          <w:b/>
          <w:sz w:val="24"/>
          <w:szCs w:val="24"/>
        </w:rPr>
        <w:tab/>
      </w:r>
      <w:r w:rsidR="004B6B6A">
        <w:rPr>
          <w:b/>
          <w:sz w:val="24"/>
          <w:szCs w:val="24"/>
        </w:rPr>
        <w:tab/>
        <w:t>17</w:t>
      </w:r>
      <w:r w:rsidR="0016462A">
        <w:rPr>
          <w:b/>
          <w:sz w:val="24"/>
          <w:szCs w:val="24"/>
        </w:rPr>
        <w:t xml:space="preserve"> </w:t>
      </w:r>
      <w:proofErr w:type="spellStart"/>
      <w:r w:rsidR="0016462A">
        <w:rPr>
          <w:b/>
          <w:sz w:val="24"/>
          <w:szCs w:val="24"/>
        </w:rPr>
        <w:t>pts</w:t>
      </w:r>
      <w:proofErr w:type="spellEnd"/>
      <w:r w:rsidR="0016462A">
        <w:rPr>
          <w:b/>
          <w:sz w:val="24"/>
          <w:szCs w:val="24"/>
        </w:rPr>
        <w:tab/>
      </w:r>
      <w:r w:rsidR="0016462A">
        <w:rPr>
          <w:b/>
          <w:sz w:val="24"/>
          <w:szCs w:val="24"/>
        </w:rPr>
        <w:tab/>
        <w:t xml:space="preserve"> </w:t>
      </w:r>
    </w:p>
    <w:p w:rsidR="0016462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1 </w:t>
      </w:r>
      <w:proofErr w:type="spellStart"/>
      <w:r w:rsidR="004B6B6A" w:rsidRPr="004B6B6A">
        <w:rPr>
          <w:i/>
          <w:sz w:val="20"/>
          <w:szCs w:val="20"/>
        </w:rPr>
        <w:t>pt</w:t>
      </w:r>
      <w:proofErr w:type="spellEnd"/>
      <w:r w:rsidR="004B6B6A">
        <w:rPr>
          <w:sz w:val="24"/>
          <w:szCs w:val="24"/>
        </w:rPr>
        <w:tab/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</w:rPr>
      </w:pPr>
      <w:r w:rsidRPr="006862F6">
        <w:rPr>
          <w:color w:val="FF0000"/>
          <w:sz w:val="24"/>
          <w:szCs w:val="24"/>
          <w:highlight w:val="yellow"/>
        </w:rPr>
        <w:t>Weakest bond is C-C; strongest is C</w:t>
      </w:r>
      <w:r w:rsidRPr="006862F6">
        <w:rPr>
          <w:color w:val="FF0000"/>
          <w:sz w:val="24"/>
          <w:szCs w:val="24"/>
          <w:highlight w:val="yellow"/>
        </w:rPr>
        <w:sym w:font="Symbol" w:char="F0BA"/>
      </w:r>
      <w:proofErr w:type="spellStart"/>
      <w:r w:rsidRPr="006862F6">
        <w:rPr>
          <w:color w:val="FF0000"/>
          <w:sz w:val="24"/>
          <w:szCs w:val="24"/>
          <w:highlight w:val="yellow"/>
        </w:rPr>
        <w:t>C</w:t>
      </w:r>
      <w:proofErr w:type="spellEnd"/>
    </w:p>
    <w:p w:rsidR="0016462A" w:rsidRPr="006862F6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highlight w:val="yellow"/>
          <w:vertAlign w:val="superscript"/>
        </w:rPr>
      </w:pPr>
      <w:r w:rsidRPr="006862F6">
        <w:rPr>
          <w:color w:val="FF0000"/>
          <w:sz w:val="24"/>
          <w:szCs w:val="24"/>
          <w:highlight w:val="yellow"/>
        </w:rPr>
        <w:t xml:space="preserve">Methyl </w:t>
      </w:r>
      <w:r w:rsidR="0020493C">
        <w:rPr>
          <w:color w:val="FF0000"/>
          <w:sz w:val="24"/>
          <w:szCs w:val="24"/>
          <w:highlight w:val="yellow"/>
        </w:rPr>
        <w:t>iodide has 14</w:t>
      </w:r>
      <w:r w:rsidRPr="006862F6">
        <w:rPr>
          <w:color w:val="FF0000"/>
          <w:sz w:val="24"/>
          <w:szCs w:val="24"/>
          <w:highlight w:val="yellow"/>
        </w:rPr>
        <w:t xml:space="preserve">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6862F6" w:rsidRPr="006862F6" w:rsidRDefault="006862F6" w:rsidP="006862F6">
      <w:pPr>
        <w:pStyle w:val="ListParagraph"/>
        <w:rPr>
          <w:color w:val="FF0000"/>
          <w:sz w:val="24"/>
          <w:szCs w:val="24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428407" wp14:editId="41D00B9C">
                <wp:simplePos x="0" y="0"/>
                <wp:positionH relativeFrom="column">
                  <wp:posOffset>5367020</wp:posOffset>
                </wp:positionH>
                <wp:positionV relativeFrom="paragraph">
                  <wp:posOffset>170815</wp:posOffset>
                </wp:positionV>
                <wp:extent cx="276225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2.6pt;margin-top:13.45pt;width:21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NdMQIAAGAEAAAOAAAAZHJzL2Uyb0RvYy54bWysVF1v2jAUfZ+0/2D5fQRSoCsiVKwV0yTU&#10;VoKpz8ZxIFLi69mGhP36HTtAWbenaS/mfuX63nOOmd63dcUOyrqSdMYHvT5nSkvKS73N+Pf14tNn&#10;zpwXOhcVaZXxo3L8fvbxw7QxE5XSjqpcWYYm2k0ak/Gd92aSJE7uVC1cj4zSSBZka+Hh2m2SW9Gg&#10;e10lab8/ThqyubEklXOIPnZJPov9i0JJ/1wUTnlWZRyz+XjaeG7CmcymYrK1wuxKeRpD/MMUtSg1&#10;Lr20ehResL0t/2hVl9KSo8L3JNUJFUUpVdwB2wz677ZZ7YRRcReA48wFJvf/2sqnw4tlZQ7uhpxp&#10;UYOjtWo9+0ItQwj4NMZNULYyKPQt4qg9xx2CYe22sHX4xUIMeSB9vKAbukkE09txmo44k0jdjAd3&#10;o4h+8vaxsc5/VVSzYGTcgryIqTgsnccgKD2XhLs0LcqqigRWmjUZH9+g5W8ZfFHpEFFRCqc2YaFu&#10;8GD5dtOettxQfsSSljqZOCMXJUZZCudfhIUusBe07p9xFBXhSjpZnO3I/vxbPNSDLmQ5a6CzjLsf&#10;e2EVZ9U3DSLvBsNhEGZ0hqPbFI69zmyuM3pfPxCkPMCrMjKaod5XZ7OwVL/iSczDrUgJLXF3xv3Z&#10;fPCd+vGkpJrPYxGkaIRf6pWRoXUALAC9bl+FNSc2PGh8orMixeQdKV1tB/5876koI2MB4A5V0Bcc&#10;yDgSeXpy4Z1c+7Hq7Y9h9gsAAP//AwBQSwMEFAAGAAgAAAAhAIVrCtHhAAAACQEAAA8AAABkcnMv&#10;ZG93bnJldi54bWxMj8FOwzAMhu9IvENkJG4spbCRlabTVGlCQnDY2IWb22RtReOUJtsKT485wc2W&#10;P/3+/nw1uV6c7Bg6TxpuZwkIS7U3HTUa9m+bGwUiRCSDvSer4csGWBWXFzlmxp9pa0+72AgOoZCh&#10;hjbGIZMy1K11GGZ+sMS3gx8dRl7HRpoRzxzuepkmyUI67Ig/tDjYsrX1x+7oNDyXm1fcVqlT3335&#10;9HJYD5/797nW11fT+hFEtFP8g+FXn9WhYKfKH8kE0WtQ9/OUUQ3pYgmCAaXUA4iKh7slyCKX/xsU&#10;PwAAAP//AwBQSwECLQAUAAYACAAAACEAtoM4kv4AAADhAQAAEwAAAAAAAAAAAAAAAAAAAAAAW0Nv&#10;bnRlbnRfVHlwZXNdLnhtbFBLAQItABQABgAIAAAAIQA4/SH/1gAAAJQBAAALAAAAAAAAAAAAAAAA&#10;AC8BAABfcmVscy8ucmVsc1BLAQItABQABgAIAAAAIQBPpPNdMQIAAGAEAAAOAAAAAAAAAAAAAAAA&#10;AC4CAABkcnMvZTJvRG9jLnhtbFBLAQItABQABgAIAAAAIQCFawrR4QAAAAkBAAAPAAAAAAAAAAAA&#10;AAAAAIsEAABkcnMvZG93bnJldi54bWxQSwUGAAAAAAQABADzAAAAmQUAAAAA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EF645" wp14:editId="04FA8398">
                <wp:simplePos x="0" y="0"/>
                <wp:positionH relativeFrom="column">
                  <wp:posOffset>5033645</wp:posOffset>
                </wp:positionH>
                <wp:positionV relativeFrom="paragraph">
                  <wp:posOffset>165735</wp:posOffset>
                </wp:positionV>
                <wp:extent cx="276225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96.35pt;margin-top:13.05pt;width:21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t7NAIAAGcEAAAOAAAAZHJzL2Uyb0RvYy54bWysVFtv2jAUfp+0/2D5fQTCpSsiVKwV06Sq&#10;rQRTn43jQKTEx7MNCfv1++wAZd2epr2Yc8u5fN85zO7aumIHZV1JOuODXp8zpSXlpd5m/Pt6+ekz&#10;Z84LnYuKtMr4UTl+N//4YdaYqUppR1WuLEMS7aaNyfjOezNNEid3qhauR0ZpOAuytfBQ7TbJrWiQ&#10;va6StN+fJA3Z3FiSyjlYHzonn8f8RaGkfy4KpzyrMo7efHxtfDfhTeYzMd1aYXalPLUh/qGLWpQa&#10;RS+pHoQXbG/LP1LVpbTkqPA9SXVCRVFKFWfANIP+u2lWO2FUnAXgOHOByf2/tPLp8GJZmYO7IWda&#10;1OBorVrPvlDLYAI+jXFThK0MAn0LO2LPdgdjGLstbB1+MRCDH0gfL+iGbBLG9GaSpmPOJFzDyeB2&#10;HNFP3j421vmvimoWhIxbkBcxFYdH59EIQs8hoZamZVlVkcBKsybjkyFS/ubBF5UOFhVX4ZQmDNQ1&#10;HiTfbtoOgPNQG8qPmNVSty3OyGWJjh6F8y/CYj0wHlbeP+MpKkJlOkmc7cj+/Js9xIM1eDlrsG4Z&#10;dz/2wirOqm8afN4ORqOwn1EZjW9SKPbas7n26H19T9joAY7LyCiGeF+dxcJS/YrLWISqcAktUTvj&#10;/ize++4IcFlSLRYxCBtphH/UKyND6oBbwHvdvgprTqR4sPlE58UU03fcdLEdB4u9p6KMxAWcO1TB&#10;YlCwzZHP0+WFc7nWY9Tb/8P8FwAAAP//AwBQSwMEFAAGAAgAAAAhAJqxjdHgAAAACQEAAA8AAABk&#10;cnMvZG93bnJldi54bWxMj8FOwzAMhu9IvENkJG4sbRBdKU2nqdKEhOCwsQu3tPHaisQpTbYVnp7s&#10;BDdb/vT7+8vVbA074eQHRxLSRQIMqXV6oE7C/n1zlwPzQZFWxhFK+EYPq+r6qlSFdmfa4mkXOhZD&#10;yBdKQh/CWHDu2x6t8gs3IsXbwU1WhbhOHdeTOsdwa7hIkoxbNVD80KsR6x7bz93RSnipN29q2wib&#10;/5j6+fWwHr/2Hw9S3t7M6ydgAefwB8NFP6pDFZ0adyTtmZGwfBTLiEoQWQosAvl9JoA1lyEFXpX8&#10;f4PqFwAA//8DAFBLAQItABQABgAIAAAAIQC2gziS/gAAAOEBAAATAAAAAAAAAAAAAAAAAAAAAABb&#10;Q29udGVudF9UeXBlc10ueG1sUEsBAi0AFAAGAAgAAAAhADj9If/WAAAAlAEAAAsAAAAAAAAAAAAA&#10;AAAALwEAAF9yZWxzLy5yZWxzUEsBAi0AFAAGAAgAAAAhAH3jO3s0AgAAZwQAAA4AAAAAAAAAAAAA&#10;AAAALgIAAGRycy9lMm9Eb2MueG1sUEsBAi0AFAAGAAgAAAAhAJqxjdHgAAAACQ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71F7C" wp14:editId="559F938A">
                <wp:simplePos x="0" y="0"/>
                <wp:positionH relativeFrom="column">
                  <wp:posOffset>5433060</wp:posOffset>
                </wp:positionH>
                <wp:positionV relativeFrom="paragraph">
                  <wp:posOffset>65405</wp:posOffset>
                </wp:positionV>
                <wp:extent cx="276225" cy="238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7.8pt;margin-top:5.15pt;width:21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vrMw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O9GhR&#10;Q6O1aj37Si1DCPw0xk1QtjIo9C3iqD3HHYKh7bawdfhFQwx5QB0v7AY0iWB6O07TEWcSqfTmbgAb&#10;6Mn7x8Y6/01RzYKRcQvxIqfisHS+Kz2XhLs0LcqqigJWmjUZH9+M+vGDSwbglQ61Ko7CCSY01D08&#10;WL7dtJGA9NzUhvIjerXUTYszclHiRUvh/KuwGA+0h5H3LziKinAznSzOdmR//S0e6qEaspw1GLeM&#10;u597YRVn1XcNPe8Hw2GYz+gMR7cpHHud2Vxn9L5+JEz0AMtlZDRDva/OZmGpfsNmzMOtSAktcXfG&#10;/dl89N0SYLOkms9jESbSCL/UKyMDdOAt8L1u34Q1J1E81Hym82CKyQdtutpOnfneU1FG4QLPHasQ&#10;PDiY5ij9afPCulz7ser9/2H2GwAA//8DAFBLAwQUAAYACAAAACEATm6WDuEAAAAJAQAADwAAAGRy&#10;cy9kb3ducmV2LnhtbEyPTU/CQBRF9yb+h8kzcSdT0OJQOiWkCTExsgDZsHvtPNrG+aidAaq/3nGl&#10;y5d7cu95+Wo0ml1o8J2zEqaTBBjZ2qnONhIO75sHAcwHtAq1syThizysitubHDPlrnZHl31oWCyx&#10;PkMJbQh9xrmvWzLoJ64nG7OTGwyGeA4NVwNeY7nRfJYkc26ws3GhxZ7KluqP/dlIeC03W9xVMyO+&#10;dfnydlr3n4djKuX93bheAgs0hj8YfvWjOhTRqXJnqzzTEkSaziMag+QRWATEYjEFVkl4ehbAi5z/&#10;/6D4AQAA//8DAFBLAQItABQABgAIAAAAIQC2gziS/gAAAOEBAAATAAAAAAAAAAAAAAAAAAAAAABb&#10;Q29udGVudF9UeXBlc10ueG1sUEsBAi0AFAAGAAgAAAAhADj9If/WAAAAlAEAAAsAAAAAAAAAAAAA&#10;AAAALwEAAF9yZWxzLy5yZWxzUEsBAi0AFAAGAAgAAAAhACzs6+szAgAAZwQAAA4AAAAAAAAAAAAA&#10;AAAALgIAAGRycy9lMm9Eb2MueG1sUEsBAi0AFAAGAAgAAAAhAE5ulg7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BF783" wp14:editId="28834963">
                <wp:simplePos x="0" y="0"/>
                <wp:positionH relativeFrom="column">
                  <wp:posOffset>5090160</wp:posOffset>
                </wp:positionH>
                <wp:positionV relativeFrom="paragraph">
                  <wp:posOffset>60325</wp:posOffset>
                </wp:positionV>
                <wp:extent cx="276225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00.8pt;margin-top:4.75pt;width:21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FPNQIAAGUEAAAOAAAAZHJzL2Uyb0RvYy54bWysVE2P2jAQvVfqf7B8L4HwsUtEWNFdUVVC&#10;uytBtWfj2CRS7HFtQ0J/fccOYdG2p6oXM1959ps3w+KhVTU5Cesq0DkdDYaUCM2hqPQhpz926y/3&#10;lDjPdMFq0CKnZ+How/Lzp0VjMpFCCXUhLEEQ7bLG5LT03mRJ4ngpFHMDMEJjUoJVzKNrD0lhWYPo&#10;qk7S4XCWNGALY4EL5zD61CXpMuJLKbh/kdIJT+qc4tt8PG089+FMlguWHSwzZcUvz2D/8ArFKo2X&#10;XqGemGfkaKs/oFTFLTiQfsBBJSBlxUXkgGxGww9stiUzInLB5jhzbZP7f7D8+fRqSVXkdE6JZgol&#10;2onWk6/QknnoTmNchkVbg2W+xTCq3McdBgPpVloVfpEOwTz2+XztbQDjGEzvZmk6pYRjKh3fj9BG&#10;9OT9Y2Od/yZAkWDk1KJ0saPstHG+K+1Lwl0a1lVdR/lqTZqczsbTYfzgmkHwWodaEQfhAhMIdQ8P&#10;lm/3baQ/7kntoTgjVwvdrDjD1xW+aMOcf2UWhwPp4cD7FzxkDXgzXCxKSrC//hYP9agZZilpcNhy&#10;6n4emRWU1N81qjkfTSZhOqMzmd6l6NjbzP42o4/qEXCeR7hahkcz1Pu6N6UF9YZ7sQq3Yoppjnfn&#10;1Pfmo+9WAPeKi9UqFuE8GuY3emt4gA59C/3etW/MmosoHtV8hn4sWfZBm662U2d19CCrKFzoc9dV&#10;FDw4OMtR+svehWW59WPV+7/D8jcAAAD//wMAUEsDBBQABgAIAAAAIQDskedw4AAAAAgBAAAPAAAA&#10;ZHJzL2Rvd25yZXYueG1sTI9PS8NAFMTvgt9heYI3u5vS1JjmpZRAEUQPrb14e8luk9D9E7PbNvrp&#10;XU96HGaY+U2xnoxmFzX63lmEZCaAKds42dsW4fC+fciA+UBWknZWIXwpD+vy9qagXLqr3anLPrQs&#10;llifE0IXwpBz7ptOGfIzNygbvaMbDYUox5bLka6x3Gg+F2LJDfU2LnQ0qKpTzWl/Nggv1faNdvXc&#10;ZN+6en49bobPw0eKeH83bVbAgprCXxh+8SM6lJGpdmcrPdMImUiWMYrwlAKLfrZIE2A1wuJRAC8L&#10;/v9A+QMAAP//AwBQSwECLQAUAAYACAAAACEAtoM4kv4AAADhAQAAEwAAAAAAAAAAAAAAAAAAAAAA&#10;W0NvbnRlbnRfVHlwZXNdLnhtbFBLAQItABQABgAIAAAAIQA4/SH/1gAAAJQBAAALAAAAAAAAAAAA&#10;AAAAAC8BAABfcmVscy8ucmVsc1BLAQItABQABgAIAAAAIQD/enFPNQIAAGUEAAAOAAAAAAAAAAAA&#10;AAAAAC4CAABkcnMvZTJvRG9jLnhtbFBLAQItABQABgAIAAAAIQDskedw4AAAAAgBAAAPAAAAAAAA&#10;AAAAAAAAAI8EAABkcnMvZG93bnJldi54bWxQSwUGAAAAAAQABADzAAAAnAUAAAAA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Pr="006862F6">
        <w:rPr>
          <w:color w:val="FF0000"/>
          <w:sz w:val="24"/>
          <w:szCs w:val="24"/>
          <w:highlight w:val="yellow"/>
        </w:rPr>
        <w:t>Ethyl methyl ketone has 30 valence e</w:t>
      </w:r>
      <w:r w:rsidRPr="006862F6">
        <w:rPr>
          <w:color w:val="FF0000"/>
          <w:sz w:val="24"/>
          <w:szCs w:val="24"/>
          <w:highlight w:val="yellow"/>
          <w:vertAlign w:val="superscript"/>
        </w:rPr>
        <w:t>-</w:t>
      </w:r>
    </w:p>
    <w:p w:rsidR="0016462A" w:rsidRDefault="006862F6" w:rsidP="0016462A">
      <w:pPr>
        <w:pStyle w:val="ListParagraph"/>
        <w:numPr>
          <w:ilvl w:val="0"/>
          <w:numId w:val="6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32AEA" wp14:editId="41B22594">
                <wp:simplePos x="0" y="0"/>
                <wp:positionH relativeFrom="column">
                  <wp:posOffset>3000057</wp:posOffset>
                </wp:positionH>
                <wp:positionV relativeFrom="paragraph">
                  <wp:posOffset>113030</wp:posOffset>
                </wp:positionV>
                <wp:extent cx="276225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F6" w:rsidRDefault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6.2pt;margin-top:8.9pt;width:21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ksfwIAAGgFAAAOAAAAZHJzL2Uyb0RvYy54bWysVFtv2yAUfp+0/4B4X524uXRRnCprlWlS&#10;1FZrpz4TDI014DAgsbNf3wO20yjbS6e92IdzPj7OfX7daEX2wvkKTEGHFwNKhOFQVualoD+eVp+u&#10;KPGBmZIpMKKgB+Hp9eLjh3ltZyKHLahSOIIkxs9qW9BtCHaWZZ5vhWb+AqwwaJTgNAt4dC9Z6ViN&#10;7Fpl+WAwyWpwpXXAhfeovW2NdJH4pRQ83EvpRSCqoOhbSF+Xvpv4zRZzNntxzG4r3rnB/sELzSqD&#10;jx6pbllgZOeqP6h0xR14kOGCg85AyoqLFANGMxycRfO4ZVakWDA53h7T5P8fLb/bPzhSlQWdUmKY&#10;xhI9iSaQL9CQacxObf0MQY8WYaFBNVa513tUxqAb6XT8YzgE7ZjnwzG3kYyjMp9O8nxMCUdTfnk1&#10;RBnZs7fL1vnwVYAmUSiow9KljLL92ocW2kPiWwZWlVKpfMqQuqCTy/EgXThakFyZiBWpETqaGFDr&#10;eJLCQYmIUea7kJiI5H9UpBYUN8qRPcPmYZwLE1LoiRfRESXRifdc7PBvXr3nchtH/zKYcLysKwMu&#10;RX/mdvmzd1m2eMz5SdxRDM2mSR0w6uu6gfKA5XbQjou3fFVhUdbMhwfmcD6wwjjz4R4/UgEmHzqJ&#10;ki2433/TRzy2LVopqXHeCup/7ZgTlKhvBhv683A0igOaDqPxNMeDO7VsTi1mp28AqzLE7WJ5EiM+&#10;qF6UDvQzroZlfBVNzHB8u6ChF29CuwVwtXCxXCYQjqRlYW0eLY/UsUix5Z6aZ+Zs15cBG/oO+slk&#10;s7P2bLHxpoHlLoCsUu/GPLdZ7fKP45y6v1s9cV+cnhPqbUEuXgEAAP//AwBQSwMEFAAGAAgAAAAh&#10;ABkzyLfhAAAACQEAAA8AAABkcnMvZG93bnJldi54bWxMj0FPwkAQhe8m/ofNmHiTLZUKlG4JaUJM&#10;jBxALt6m3aVt7M7W7gLVX+940tu8vC9v3svWo+3ExQy+daRgOolAGKqcbqlWcHzbPixA+ICksXNk&#10;FHwZD+v89ibDVLsr7c3lEGrBIeRTVNCE0KdS+qoxFv3E9YbYO7nBYmA51FIPeOVw28k4ip6kxZb4&#10;Q4O9KRpTfRzOVsFLsd3hvozt4rsrnl9Pm/7z+J4odX83blYgghnDHwy/9bk65NypdGfSXnQKZvN4&#10;xigbc57AQDJNliBKPpJHkHkm/y/IfwAAAP//AwBQSwECLQAUAAYACAAAACEAtoM4kv4AAADhAQAA&#10;EwAAAAAAAAAAAAAAAAAAAAAAW0NvbnRlbnRfVHlwZXNdLnhtbFBLAQItABQABgAIAAAAIQA4/SH/&#10;1gAAAJQBAAALAAAAAAAAAAAAAAAAAC8BAABfcmVscy8ucmVsc1BLAQItABQABgAIAAAAIQD6JRks&#10;fwIAAGgFAAAOAAAAAAAAAAAAAAAAAC4CAABkcnMvZTJvRG9jLnhtbFBLAQItABQABgAIAAAAIQAZ&#10;M8i34QAAAAkBAAAPAAAAAAAAAAAAAAAAANkEAABkcnMvZG93bnJldi54bWxQSwUGAAAAAAQABADz&#10;AAAA5wUAAAAA&#10;" filled="f" stroked="f" strokeweight=".5pt">
                <v:textbox>
                  <w:txbxContent>
                    <w:p w:rsidR="006862F6" w:rsidRDefault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7F0C" wp14:editId="600ED8DB">
                <wp:simplePos x="0" y="0"/>
                <wp:positionH relativeFrom="column">
                  <wp:posOffset>4714875</wp:posOffset>
                </wp:positionH>
                <wp:positionV relativeFrom="paragraph">
                  <wp:posOffset>22225</wp:posOffset>
                </wp:positionV>
                <wp:extent cx="1424305" cy="709930"/>
                <wp:effectExtent l="0" t="3175" r="444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3053" w:dyaOrig="15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15pt;height:46.5pt" o:ole="">
                                  <v:imagedata r:id="rId6" o:title=""/>
                                </v:shape>
                                <o:OLEObject Type="Embed" ProgID="ACD.ChemSketch.20" ShapeID="_x0000_i1026" DrawAspect="Content" ObjectID="_139065739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25pt;margin-top:1.75pt;width:11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Vh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Y&#10;KdIBRQ988OhaD+g8VKc3rgKjewNmfoBtYDlm6sydpl8cUvqmJWrDr6zVfcsJg+iycDM5uTriuACy&#10;7t9rBm7I1usINDS2C6WDYiBAB5Yej8yEUGhwWeTFeTrFiMLZPC3L80hdQqrDbWOdf8t1h8KkxhaY&#10;j+hkd+d8iIZUB5PgzGkp2EpIGRd2s76RFu0IqGQVv5jACzOpgrHS4dqIOO5AkOAjnIVwI+tPZZYX&#10;6XVeTlazxXxSrIrppJyni0maldflLC3K4nb1PQSYFVUrGOPqTih+UGBW/B3D+14YtRM1iPoal9N8&#10;OlL0xyTT+P0uyU54aEgpuhovjkakCsS+UQzSJpUnQo7z5OfwY5WhBod/rEqUQWB+1IAf1gOgBG2s&#10;NXsEQVgNfAHr8IrApNX2G0Y9dGSN3dctsRwj+U6BqMqsKEILx0UxneewsKcn69MToihA1dhjNE5v&#10;/Nj2W2PFpgVPo4yVvgIhNiJq5DmqvXyh62Iy+xcitPXpOlo9v2PLHwAAAP//AwBQSwMEFAAGAAgA&#10;AAAhAAymzjjeAAAACQEAAA8AAABkcnMvZG93bnJldi54bWxMj91Og0AQhe9NfIfNmHhj7NIfwCJL&#10;oyYab1v7AANMgcjOEnZb6Ns7XunV5OR8OXNOvpttry40+s6xgeUiAkVcubrjxsDx6/3xCZQPyDX2&#10;jsnAlTzsitubHLPaTbynyyE0SkLYZ2igDWHItPZVSxb9wg3E4p3caDGIHBtdjzhJuO31KooSbbFj&#10;+dDiQG8tVd+HszVw+pwe4u1UfoRjut8kr9ilpbsac383vzyDCjSHPxh+60t1KKRT6c5ce9UbSDer&#10;WFADaznib5NEppQCLuM16CLX/xcUPwAAAP//AwBQSwECLQAUAAYACAAAACEAtoM4kv4AAADhAQAA&#10;EwAAAAAAAAAAAAAAAAAAAAAAW0NvbnRlbnRfVHlwZXNdLnhtbFBLAQItABQABgAIAAAAIQA4/SH/&#10;1gAAAJQBAAALAAAAAAAAAAAAAAAAAC8BAABfcmVscy8ucmVsc1BLAQItABQABgAIAAAAIQCTSTVh&#10;ggIAAA8FAAAOAAAAAAAAAAAAAAAAAC4CAABkcnMvZTJvRG9jLnhtbFBLAQItABQABgAIAAAAIQAM&#10;ps443gAAAAkBAAAPAAAAAAAAAAAAAAAAANwEAABkcnMvZG93bnJldi54bWxQSwUGAAAAAAQABADz&#10;AAAA5wUAAAAA&#10;" stroked="f">
                <v:textbox>
                  <w:txbxContent>
                    <w:p w:rsidR="0016462A" w:rsidRDefault="0016462A">
                      <w:r>
                        <w:object w:dxaOrig="3053" w:dyaOrig="1555">
                          <v:shape id="_x0000_i1025" type="#_x0000_t75" style="width:91.15pt;height:46.5pt" o:ole="">
                            <v:imagedata r:id="rId8" o:title=""/>
                          </v:shape>
                          <o:OLEObject Type="Embed" ProgID="ACD.ChemSketch.20" ShapeID="_x0000_i1025" DrawAspect="Content" ObjectID="_135796811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D7E2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2402C" wp14:editId="4F84A011">
                <wp:simplePos x="0" y="0"/>
                <wp:positionH relativeFrom="column">
                  <wp:posOffset>2291080</wp:posOffset>
                </wp:positionH>
                <wp:positionV relativeFrom="paragraph">
                  <wp:posOffset>150495</wp:posOffset>
                </wp:positionV>
                <wp:extent cx="1217295" cy="810895"/>
                <wp:effectExtent l="0" t="0" r="190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2697" w:dyaOrig="1872">
                                <v:shape id="_x0000_i1028" type="#_x0000_t75" style="width:81.45pt;height:56.65pt" o:ole="">
                                  <v:imagedata r:id="rId10" o:title=""/>
                                </v:shape>
                                <o:OLEObject Type="Embed" ProgID="ACD.ChemSketch.20" ShapeID="_x0000_i1028" DrawAspect="Content" ObjectID="_139065739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80.4pt;margin-top:11.85pt;width:95.8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H1fgIAABQ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zzFS&#10;pAeKHvjo0bUeUR6qMxhXgdG9ATM/wjawHDN15k7TLw4pfdMRteNX1uqh44RBdFm4mZxdnXBcANkO&#10;7zUDN+TR6wg0trYPpYNiIEAHlp5OzIRQaHCZZ8u8hBApnK2ydAXz4IJUx9vGOv+W6x6FSY0tMB/R&#10;yf7O+cn0aBKcOS0Fa4SUcWF32xtp0Z6ASpr4HdBfmEkVjJUO1ybEaQeCBB/hLIQbWf9WZnmRXufl&#10;rFmslrOiKeazcpmuZmlWXpeLtCiL2+Z7CDArqk4wxtWdUPyowKz4O4YPvTBpJ2oQDTUu5/l8ouiP&#10;Sabx+12SvfDQkFL0UOeTEakCsW8Ug7RJ5YmQ0zx5GX4kBGpw/MeqRBkE5icN+HE7Rr0tgvcgka1m&#10;T6ALq4E2IB8eE5h02n7FaIDGrLGClwMj+U6BssqsKEIfx0UxX+awsOcn2/MToigA1dhjNE1v/NT7&#10;j8aKXQd+jlq+AjU2IgrlOaaDhqH1YkaHZyL09vk6Wj0/ZpsfAAAA//8DAFBLAwQUAAYACAAAACEA&#10;jPTUgeAAAAAKAQAADwAAAGRycy9kb3ducmV2LnhtbEyP0UrDMBSG7wXfIRzBO5eutd1Wmw5RBEUY&#10;bPoAaXLWFpuTmmRrfXvj1bw8/B///51qO5uBndH53pKA5SIBhqSs7qkV8PnxcrcG5oMkLQdLKOAH&#10;PWzr66tKltpOtMfzIbQslpAvpYAuhLHk3KsOjfQLOyLF7GidkSGeruXaySmWm4GnSVJwI3uKC50c&#10;8alD9XU4GQHPvWu+lc1ei9X7Ru32/ji97bgQtzfz4wOwgHO4wPCnH9Whjk6NPZH2bBCQFUlUDwLS&#10;bAUsAnme5sCaSObLe+B1xf+/UP8CAAD//wMAUEsBAi0AFAAGAAgAAAAhALaDOJL+AAAA4QEAABMA&#10;AAAAAAAAAAAAAAAAAAAAAFtDb250ZW50X1R5cGVzXS54bWxQSwECLQAUAAYACAAAACEAOP0h/9YA&#10;AACUAQAACwAAAAAAAAAAAAAAAAAvAQAAX3JlbHMvLnJlbHNQSwECLQAUAAYACAAAACEAFAwB9X4C&#10;AAAUBQAADgAAAAAAAAAAAAAAAAAuAgAAZHJzL2Uyb0RvYy54bWxQSwECLQAUAAYACAAAACEAjPTU&#10;geAAAAAKAQAADwAAAAAAAAAAAAAAAADYBAAAZHJzL2Rvd25yZXYueG1sUEsFBgAAAAAEAAQA8wAA&#10;AOUFAAAAAA==&#10;" stroked="f">
                <v:textbox style="mso-fit-shape-to-text:t">
                  <w:txbxContent>
                    <w:p w:rsidR="0016462A" w:rsidRDefault="0016462A">
                      <w:r>
                        <w:object w:dxaOrig="2697" w:dyaOrig="1872">
                          <v:shape id="_x0000_i1026" type="#_x0000_t75" style="width:81.45pt;height:56.65pt" o:ole="">
                            <v:imagedata r:id="rId12" o:title=""/>
                          </v:shape>
                          <o:OLEObject Type="Embed" ProgID="ACD.ChemSketch.20" ShapeID="_x0000_i1026" DrawAspect="Content" ObjectID="_135875729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Draw the electron dot structure for:</w:t>
      </w:r>
      <w:r w:rsidR="004B6B6A">
        <w:t xml:space="preserve">  (see </w:t>
      </w:r>
      <w:proofErr w:type="spellStart"/>
      <w:r w:rsidR="004B6B6A">
        <w:t>pp</w:t>
      </w:r>
      <w:proofErr w:type="spellEnd"/>
      <w:r w:rsidR="004B6B6A">
        <w:t xml:space="preserve">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150527" w:rsidRDefault="006862F6" w:rsidP="0016462A">
      <w:pPr>
        <w:pStyle w:val="ListParagraph"/>
        <w:numPr>
          <w:ilvl w:val="0"/>
          <w:numId w:val="7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D7BFA" wp14:editId="7089EA74">
                <wp:simplePos x="0" y="0"/>
                <wp:positionH relativeFrom="column">
                  <wp:posOffset>5242560</wp:posOffset>
                </wp:positionH>
                <wp:positionV relativeFrom="paragraph">
                  <wp:posOffset>33020</wp:posOffset>
                </wp:positionV>
                <wp:extent cx="276225" cy="238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12.8pt;margin-top:2.6pt;width:21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rENAIAAGcEAAAOAAAAZHJzL2Uyb0RvYy54bWysVF1v2jAUfZ+0/2D5fQRSoC0iVKwV0yTU&#10;VoKpz8ZxIFLi69mGhP36HTtAUbenaS/mfuXY95x7mT60dcUOyrqSdMYHvT5nSkvKS73N+I/14ssd&#10;Z84LnYuKtMr4UTn+MPv8adqYiUppR1WuLAOIdpPGZHznvZkkiZM7VQvXI6M0kgXZWni4dpvkVjRA&#10;r6sk7ffHSUM2N5akcg7Rpy7JZxG/KJT0L0XhlGdVxvE2H08bz004k9lUTLZWmF0pT88Q//CKWpQa&#10;l16gnoQXbG/LP6DqUlpyVPiepDqhoiilij2gm0H/QzernTAq9gJynLnQ5P4frHw+vFpW5tAu5UyL&#10;GhqtVevZV2oZQuCnMW6CspVBoW8RR+057hAMbbeFrcMvGmLIg+njhd2AJhFMb8dpOuJMIpXe3A1g&#10;Az15/9hY578pqlkwMm4hXuRUHJbOd6XnknCXpkVZVVHASrMm4+ObUT9+cMkAvNKhVsVROMGEhrqH&#10;B8u3mzYScHtuakP5Eb1a6qbFGbko8aKlcP5VWIwH2sPI+xccRUW4mU4WZzuyv/4WD/VQDVnOGoxb&#10;xt3PvbCKs+q7hp73g+EwzGd0hqPbFI69zmyuM3pfPxImeoDlMjKaod5XZ7OwVL9hM+bhVqSElrg7&#10;4/5sPvpuCbBZUs3nsQgTaYRf6pWRATrwFvhet2/CmpMoHmo+03kwxeSDNl1tp85876koo3CB545V&#10;CB4cTHOU/rR5YV2u/Vj1/v8w+w0AAP//AwBQSwMEFAAGAAgAAAAhAJULnAbgAAAACAEAAA8AAABk&#10;cnMvZG93bnJldi54bWxMjzFPwzAUhHck/oP1kNioU4uEEPJSVZEqJARDSxc2J3aTCPs5xG4b+PWY&#10;qYynO919V65ma9hJT35whLBcJMA0tU4N1CHs3zd3OTAfJClpHGmEb+1hVV1flbJQ7kxbfdqFjsUS&#10;8oVE6EMYC85922sr/cKNmqJ3cJOVIcqp42qS51huDRdJknErB4oLvRx13ev2c3e0CC/15k1uG2Hz&#10;H1M/vx7W49f+I0W8vZnXT8CCnsMlDH/4ER2qyNS4IynPDEIu0ixGEVIBLPp59rgE1iDciwfgVcn/&#10;H6h+AQAA//8DAFBLAQItABQABgAIAAAAIQC2gziS/gAAAOEBAAATAAAAAAAAAAAAAAAAAAAAAABb&#10;Q29udGVudF9UeXBlc10ueG1sUEsBAi0AFAAGAAgAAAAhADj9If/WAAAAlAEAAAsAAAAAAAAAAAAA&#10;AAAALwEAAF9yZWxzLy5yZWxzUEsBAi0AFAAGAAgAAAAhAFAiysQ0AgAAZwQAAA4AAAAAAAAAAAAA&#10;AAAALgIAAGRycy9lMm9Eb2MueG1sUEsBAi0AFAAGAAgAAAAhAJULnAbgAAAACAEAAA8AAAAAAAAA&#10;AAAAAAAAjg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44CAA" wp14:editId="382DFE95">
                <wp:simplePos x="0" y="0"/>
                <wp:positionH relativeFrom="column">
                  <wp:posOffset>3002597</wp:posOffset>
                </wp:positionH>
                <wp:positionV relativeFrom="paragraph">
                  <wp:posOffset>104775</wp:posOffset>
                </wp:positionV>
                <wp:extent cx="276225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36.4pt;margin-top:8.25pt;width:21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/SMwIAAGUEAAAOAAAAZHJzL2Uyb0RvYy54bWysVE1vGjEQvVfqf7B8LwsbIASxRDQRVaUo&#10;iQRVzsZrsyvZHtc27NJf37F3ISjtqerFzNc++82bYXHfakWOwvkaTEFHgyElwnAoa7Mv6I/t+suM&#10;Eh+YKZkCIwp6Ep7eLz9/WjR2LnKoQJXCEQQxft7YglYh2HmWeV4JzfwArDCYlOA0C+i6fVY61iC6&#10;Vlk+HE6zBlxpHXDhPUYfuyRdJnwpBQ8vUnoRiCoovi2k06VzF89suWDzvWO2qnn/DPYPr9CsNnjp&#10;BeqRBUYOrv4DStfcgQcZBhx0BlLWXCQOyGY0/MBmUzErEhdsjreXNvn/B8ufj6+O1GVBUSjDNEq0&#10;FW0gX6Els9idxvo5Fm0sloUWw6jyOe4xGEm30un4i3QI5rHPp0tvIxjHYH47zfMJJRxT+c1shDai&#10;Z+8fW+fDNwGaRKOgDqVLHWXHJx+60nNJvMvAulYqyacMaQo6vZkM0weXDIIrE2tFGoQeJhLqHh6t&#10;0O7ann5PdgflCbk66GbFW76u8UVPzIdX5nA4kB4OfHjBQyrAm6G3KKnA/fpbPNajZpilpMFhK6j/&#10;eWBOUKK+G1TzbjQex+lMznhym6PjrjO764w56AfAeR7halmezFgf1NmUDvQb7sUq3oopZjjeXdBw&#10;Nh9CtwK4V1ysVqkI59Gy8GQ2lkfo2LfY7237xpztRQmo5jOcx5LNP2jT1XbqrA4BZJ2Ei33uuoqC&#10;RwdnOUnf711clms/Vb3/Oyx/AwAA//8DAFBLAwQUAAYACAAAACEAM2ddE+EAAAAJAQAADwAAAGRy&#10;cy9kb3ducmV2LnhtbEyPwU7DMBBE70j8g7VI3KjT0IQqjVNVkSokBIeWXnrbxG4SEa9D7LaBr2c5&#10;wW1WM5p5m68n24uLGX3nSMF8FoEwVDvdUaPg8L59WILwAUlj78go+DIe1sXtTY6Zdlfamcs+NIJL&#10;yGeooA1hyKT0dWss+pkbDLF3cqPFwOfYSD3ilcttL+MoSqXFjnihxcGUrak/9mer4KXcvuGuiu3y&#10;uy+fX0+b4fNwTJS6v5s2KxDBTOEvDL/4jA4FM1XuTNqLXsHiKWb0wEaagOBAMk8fQVQsFhHIIpf/&#10;Pyh+AAAA//8DAFBLAQItABQABgAIAAAAIQC2gziS/gAAAOEBAAATAAAAAAAAAAAAAAAAAAAAAABb&#10;Q29udGVudF9UeXBlc10ueG1sUEsBAi0AFAAGAAgAAAAhADj9If/WAAAAlAEAAAsAAAAAAAAAAAAA&#10;AAAALwEAAF9yZWxzLy5yZWxzUEsBAi0AFAAGAAgAAAAhAGLJT9IzAgAAZQQAAA4AAAAAAAAAAAAA&#10;AAAALgIAAGRycy9lMm9Eb2MueG1sUEsBAi0AFAAGAAgAAAAhADNnXRPhAAAACQEAAA8AAAAAAAAA&#10;AAAAAAAAjQQAAGRycy9kb3ducmV2LnhtbFBLBQYAAAAABAAEAPMAAACbBQAAAAA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CHF</w:t>
      </w:r>
      <w:r w:rsidR="0016462A">
        <w:rPr>
          <w:vertAlign w:val="subscript"/>
        </w:rPr>
        <w:t>2</w:t>
      </w:r>
      <w:r w:rsidR="0016462A">
        <w:t>Cl</w:t>
      </w:r>
      <w:r w:rsidR="004B6B6A">
        <w:tab/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>c) acetic anhydride</w:t>
      </w:r>
      <w:r w:rsidR="0016462A">
        <w:t xml:space="preserve"> </w:t>
      </w:r>
    </w:p>
    <w:p w:rsidR="0016462A" w:rsidRDefault="006862F6" w:rsidP="004B6B6A">
      <w:pPr>
        <w:pStyle w:val="ListParagraph"/>
        <w:ind w:left="10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C7876" wp14:editId="42F63B02">
                <wp:simplePos x="0" y="0"/>
                <wp:positionH relativeFrom="column">
                  <wp:posOffset>5242560</wp:posOffset>
                </wp:positionH>
                <wp:positionV relativeFrom="paragraph">
                  <wp:posOffset>5080</wp:posOffset>
                </wp:positionV>
                <wp:extent cx="276225" cy="238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62F6" w:rsidRDefault="006862F6" w:rsidP="006862F6">
                            <w: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12.8pt;margin-top:.4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OyNAIAAGcEAAAOAAAAZHJzL2Uyb0RvYy54bWysVF1v2jAUfZ+0/2D5fQRSoC0iVKwV0yTU&#10;VoKpz8ZxIFLi69mGhP36HTtAUbenaS/mfpwc33vPNdOHtq7YQVlXks74oNfnTGlJeam3Gf+xXny5&#10;48x5oXNRkVYZPyrHH2afP00bM1Ep7ajKlWUg0W7SmIzvvDeTJHFyp2rhemSURrIgWwsP126T3IoG&#10;7HWVpP3+OGnI5saSVM4h+tQl+SzyF4WS/qUonPKsyjhq8/G08dyEM5lNxWRrhdmV8lSG+IcqalFq&#10;XHqhehJesL0t/6CqS2nJUeF7kuqEiqKUKvaAbgb9D92sdsKo2AuG48xlTO7/0crnw6tlZQ7tBpxp&#10;UUOjtWo9+0otQwjzaYybALYyAPoWcWDPcYdgaLstbB1+0RBDHpM+XqYb2CSC6e04TUecSaTSm7sB&#10;bLAn7x8b6/w3RTULRsYtxIszFYel8x30DAl3aVqUVRUFrDRrMj6+GfXjB5cMyCsdsCquwokmNNQV&#10;Hizfbto4gPtzUxvKj+jVUrctzshFiYqWwvlXYbEeaA8r719wFBXhZjpZnO3I/vpbPOChGrKcNVi3&#10;jLufe2EVZ9V3DT3vB8Nh2M/oDEe3KRx7ndlcZ/S+fiRsNCRDddEMeF+dzcJS/YaXMQ+3IiW0xN0Z&#10;92fz0XePAC9Lqvk8grCRRvilXhkZqMPcwrzX7Zuw5iSKh5rPdF5MMfmgTYft1JnvPRVlFC7MuZsq&#10;BA8OtjlKf3p54blc+xH1/v8w+w0AAP//AwBQSwMEFAAGAAgAAAAhAGPi0CbfAAAABwEAAA8AAABk&#10;cnMvZG93bnJldi54bWxMjk9Lw0AUxO+C32F5BW9205SGNWZTSqAIoofWXry9ZLdJ6P6J2W0b/fQ+&#10;T/Y2wwwzv2I9WcMuegy9dxIW8wSYdo1XvWslHD62jwJYiOgUGu+0hG8dYF3e3xWYK391O33Zx5bR&#10;iAs5SuhiHHLOQ9Npi2HuB+0oO/rRYiQ7tlyNeKVxa3iaJBm32Dt66HDQVaeb0/5sJbxW23fc1akV&#10;P6Z6eTtuhq/D50rKh9m0eQYW9RT/y/CHT+hQElPtz04FZiSIdJVRlQQwikX2tABWS1iKJfCy4Lf8&#10;5S8AAAD//wMAUEsBAi0AFAAGAAgAAAAhALaDOJL+AAAA4QEAABMAAAAAAAAAAAAAAAAAAAAAAFtD&#10;b250ZW50X1R5cGVzXS54bWxQSwECLQAUAAYACAAAACEAOP0h/9YAAACUAQAACwAAAAAAAAAAAAAA&#10;AAAvAQAAX3JlbHMvLnJlbHNQSwECLQAUAAYACAAAACEAz2/jsjQCAABnBAAADgAAAAAAAAAAAAAA&#10;AAAuAgAAZHJzL2Uyb0RvYy54bWxQSwECLQAUAAYACAAAACEAY+LQJt8AAAAHAQAADwAAAAAAAAAA&#10;AAAAAACOBAAAZHJzL2Rvd25yZXYueG1sUEsFBgAAAAAEAAQA8wAAAJoFAAAAAA==&#10;" filled="f" stroked="f" strokeweight=".5pt">
                <v:textbox>
                  <w:txbxContent>
                    <w:p w:rsidR="006862F6" w:rsidRDefault="006862F6" w:rsidP="006862F6"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 xml:space="preserve"> </w:t>
      </w:r>
    </w:p>
    <w:p w:rsidR="004B6B6A" w:rsidRDefault="006862F6" w:rsidP="004B6B6A">
      <w:pPr>
        <w:pStyle w:val="ListParagraph"/>
        <w:ind w:left="1080"/>
      </w:pPr>
      <w:r>
        <w:t xml:space="preserve">     ..</w:t>
      </w:r>
    </w:p>
    <w:p w:rsidR="004B6B6A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: F:</w:t>
      </w:r>
    </w:p>
    <w:p w:rsidR="00F04438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proofErr w:type="gramStart"/>
      <w:r>
        <w:rPr>
          <w:sz w:val="24"/>
        </w:rPr>
        <w:t>:F</w:t>
      </w:r>
      <w:proofErr w:type="gramEnd"/>
      <w:r>
        <w:rPr>
          <w:sz w:val="24"/>
        </w:rPr>
        <w:t>-C-H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.. |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Cl</w:t>
      </w:r>
      <w:proofErr w:type="spellEnd"/>
      <w:proofErr w:type="gramEnd"/>
      <w:r>
        <w:rPr>
          <w:sz w:val="24"/>
        </w:rPr>
        <w:t>:</w:t>
      </w:r>
    </w:p>
    <w:p w:rsidR="006862F6" w:rsidRDefault="006862F6" w:rsidP="004B6B6A">
      <w:pPr>
        <w:pStyle w:val="ListParagraph"/>
        <w:ind w:left="1080"/>
        <w:rPr>
          <w:sz w:val="24"/>
        </w:rPr>
      </w:pPr>
      <w:r>
        <w:rPr>
          <w:sz w:val="24"/>
        </w:rPr>
        <w:t xml:space="preserve">     ..</w:t>
      </w:r>
      <w:r w:rsidRPr="006862F6">
        <w:rPr>
          <w:noProof/>
          <w:lang w:eastAsia="zh-CN"/>
        </w:rPr>
        <w:t xml:space="preserve"> 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Draw the electron dot structure for :</w:t>
      </w:r>
      <w:r>
        <w:rPr>
          <w:sz w:val="24"/>
        </w:rPr>
        <w:tab/>
      </w:r>
      <w:r w:rsidRPr="004B6B6A">
        <w:rPr>
          <w:sz w:val="20"/>
          <w:szCs w:val="20"/>
        </w:rPr>
        <w:t xml:space="preserve">(2 </w:t>
      </w:r>
      <w:proofErr w:type="spellStart"/>
      <w:r w:rsidRPr="004B6B6A">
        <w:rPr>
          <w:sz w:val="20"/>
          <w:szCs w:val="20"/>
        </w:rPr>
        <w:t>pts</w:t>
      </w:r>
      <w:proofErr w:type="spellEnd"/>
      <w:r w:rsidRPr="004B6B6A">
        <w:rPr>
          <w:sz w:val="20"/>
          <w:szCs w:val="20"/>
        </w:rPr>
        <w:t xml:space="preserve"> each)</w:t>
      </w:r>
    </w:p>
    <w:p w:rsidR="004B6B6A" w:rsidRPr="006862F6" w:rsidRDefault="004B6B6A" w:rsidP="004B6B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 xml:space="preserve">2      </w:t>
      </w:r>
      <w:r>
        <w:rPr>
          <w:sz w:val="24"/>
          <w:vertAlign w:val="subscript"/>
        </w:rPr>
        <w:tab/>
      </w:r>
      <w:r>
        <w:rPr>
          <w:sz w:val="24"/>
        </w:rPr>
        <w:t>b) O</w:t>
      </w:r>
      <w:r>
        <w:rPr>
          <w:sz w:val="24"/>
          <w:vertAlign w:val="subscript"/>
        </w:rPr>
        <w:t xml:space="preserve">2    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c) N</w:t>
      </w:r>
      <w:r>
        <w:rPr>
          <w:sz w:val="24"/>
          <w:vertAlign w:val="subscript"/>
        </w:rPr>
        <w:t>2</w:t>
      </w:r>
    </w:p>
    <w:p w:rsidR="006862F6" w:rsidRPr="006862F6" w:rsidRDefault="006862F6" w:rsidP="006862F6">
      <w:pPr>
        <w:rPr>
          <w:color w:val="FF0000"/>
          <w:sz w:val="24"/>
        </w:rPr>
      </w:pPr>
      <w:r w:rsidRPr="006862F6">
        <w:rPr>
          <w:color w:val="FF0000"/>
          <w:sz w:val="24"/>
        </w:rPr>
        <w:t xml:space="preserve">               ..   ..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 xml:space="preserve"> ..    ..</w:t>
      </w:r>
    </w:p>
    <w:p w:rsidR="004B6B6A" w:rsidRPr="006862F6" w:rsidRDefault="006862F6" w:rsidP="006862F6">
      <w:pPr>
        <w:ind w:firstLine="720"/>
        <w:rPr>
          <w:color w:val="FF0000"/>
          <w:sz w:val="24"/>
        </w:rPr>
      </w:pPr>
      <w:proofErr w:type="gramStart"/>
      <w:r w:rsidRPr="006862F6">
        <w:rPr>
          <w:color w:val="FF0000"/>
          <w:sz w:val="24"/>
        </w:rPr>
        <w:t>:</w:t>
      </w:r>
      <w:proofErr w:type="spellStart"/>
      <w:r w:rsidRPr="006862F6">
        <w:rPr>
          <w:color w:val="FF0000"/>
          <w:sz w:val="24"/>
        </w:rPr>
        <w:t>Cl</w:t>
      </w:r>
      <w:proofErr w:type="gramEnd"/>
      <w:r w:rsidRPr="006862F6">
        <w:rPr>
          <w:color w:val="FF0000"/>
          <w:sz w:val="24"/>
        </w:rPr>
        <w:t>-Cl</w:t>
      </w:r>
      <w:proofErr w:type="spellEnd"/>
      <w:r w:rsidRPr="006862F6">
        <w:rPr>
          <w:color w:val="FF0000"/>
          <w:sz w:val="24"/>
        </w:rPr>
        <w:t>: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>:O=O:</w:t>
      </w:r>
      <w:r w:rsidR="007C36DA">
        <w:rPr>
          <w:color w:val="FF0000"/>
          <w:sz w:val="24"/>
        </w:rPr>
        <w:t xml:space="preserve">      </w:t>
      </w:r>
      <w:r w:rsidR="007C36DA">
        <w:rPr>
          <w:color w:val="FF0000"/>
          <w:sz w:val="24"/>
        </w:rPr>
        <w:tab/>
        <w:t>:N</w:t>
      </w:r>
      <w:r w:rsidR="007C36DA">
        <w:rPr>
          <w:color w:val="FF0000"/>
          <w:sz w:val="24"/>
        </w:rPr>
        <w:sym w:font="Symbol" w:char="F0BA"/>
      </w:r>
      <w:r w:rsidR="007C36DA">
        <w:rPr>
          <w:color w:val="FF0000"/>
          <w:sz w:val="24"/>
        </w:rPr>
        <w:t>N:</w:t>
      </w:r>
    </w:p>
    <w:p w:rsidR="006862F6" w:rsidRDefault="006862F6" w:rsidP="006862F6">
      <w:pPr>
        <w:ind w:firstLine="720"/>
        <w:rPr>
          <w:sz w:val="24"/>
        </w:rPr>
      </w:pPr>
      <w:r w:rsidRPr="006862F6">
        <w:rPr>
          <w:color w:val="FF0000"/>
          <w:sz w:val="24"/>
        </w:rPr>
        <w:t xml:space="preserve">   ..  ..</w:t>
      </w: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are two physical properties that differ sharply between salt/mineral compounds and organic compounds and why are they so different between the</w:t>
      </w:r>
      <w:r w:rsidR="00F04438">
        <w:rPr>
          <w:sz w:val="24"/>
        </w:rPr>
        <w:t>se</w:t>
      </w:r>
      <w:r>
        <w:rPr>
          <w:sz w:val="24"/>
        </w:rPr>
        <w:t xml:space="preserve"> material </w:t>
      </w:r>
      <w:proofErr w:type="gramStart"/>
      <w:r>
        <w:rPr>
          <w:sz w:val="24"/>
        </w:rPr>
        <w:t>classes ?</w:t>
      </w:r>
      <w:proofErr w:type="gramEnd"/>
      <w:r>
        <w:rPr>
          <w:sz w:val="24"/>
        </w:rPr>
        <w:t xml:space="preserve"> </w:t>
      </w:r>
    </w:p>
    <w:p w:rsidR="004B6B6A" w:rsidRDefault="004B6B6A" w:rsidP="004B6B6A">
      <w:pPr>
        <w:pStyle w:val="ListParagraph"/>
        <w:rPr>
          <w:sz w:val="24"/>
        </w:rPr>
      </w:pPr>
      <w:r>
        <w:rPr>
          <w:sz w:val="24"/>
        </w:rPr>
        <w:t xml:space="preserve">(2 </w:t>
      </w:r>
      <w:proofErr w:type="spellStart"/>
      <w:r>
        <w:rPr>
          <w:sz w:val="24"/>
        </w:rPr>
        <w:t>pts</w:t>
      </w:r>
      <w:proofErr w:type="spellEnd"/>
      <w:r>
        <w:rPr>
          <w:sz w:val="24"/>
        </w:rPr>
        <w:t>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Melting point range (high for salts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>Solubility in water (often high for salts,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  <w:highlight w:val="yellow"/>
        </w:rPr>
      </w:pPr>
      <w:r w:rsidRPr="00075855">
        <w:rPr>
          <w:color w:val="FF0000"/>
          <w:sz w:val="24"/>
          <w:highlight w:val="yellow"/>
        </w:rPr>
        <w:t xml:space="preserve">Conductivity in </w:t>
      </w:r>
      <w:proofErr w:type="gramStart"/>
      <w:r w:rsidRPr="00075855">
        <w:rPr>
          <w:color w:val="FF0000"/>
          <w:sz w:val="24"/>
          <w:highlight w:val="yellow"/>
        </w:rPr>
        <w:t>melt(</w:t>
      </w:r>
      <w:proofErr w:type="gramEnd"/>
      <w:r w:rsidRPr="00075855">
        <w:rPr>
          <w:color w:val="FF0000"/>
          <w:sz w:val="24"/>
          <w:highlight w:val="yellow"/>
        </w:rPr>
        <w:t>high in salts; low for organics)</w:t>
      </w:r>
    </w:p>
    <w:p w:rsidR="007C36DA" w:rsidRPr="00075855" w:rsidRDefault="007C36DA" w:rsidP="007C36DA">
      <w:pPr>
        <w:pStyle w:val="ListParagraph"/>
        <w:rPr>
          <w:color w:val="FF0000"/>
          <w:sz w:val="24"/>
        </w:rPr>
      </w:pPr>
      <w:r w:rsidRPr="00075855">
        <w:rPr>
          <w:color w:val="FF0000"/>
          <w:sz w:val="24"/>
          <w:highlight w:val="yellow"/>
        </w:rPr>
        <w:t>Brittleness (high in salt; low for organics, which are flexible)</w:t>
      </w:r>
    </w:p>
    <w:p w:rsidR="004B6B6A" w:rsidRDefault="007C36DA" w:rsidP="007C36DA">
      <w:pPr>
        <w:rPr>
          <w:b/>
          <w:sz w:val="24"/>
          <w:szCs w:val="24"/>
        </w:rPr>
      </w:pPr>
      <w:r w:rsidRPr="00075855">
        <w:rPr>
          <w:color w:val="FF0000"/>
          <w:sz w:val="24"/>
          <w:highlight w:val="yellow"/>
        </w:rPr>
        <w:t>All these contrasts reflect the ionic bonding character of salts/minerals and the covalent (shared) electron bonding in organics</w:t>
      </w:r>
    </w:p>
    <w:p w:rsidR="004B6B6A" w:rsidRPr="004B6B6A" w:rsidRDefault="00F04438" w:rsidP="00F04438">
      <w:pPr>
        <w:ind w:left="360"/>
        <w:rPr>
          <w:sz w:val="24"/>
        </w:rPr>
      </w:pPr>
      <w:proofErr w:type="spellStart"/>
      <w:r w:rsidRPr="004B6B6A">
        <w:rPr>
          <w:sz w:val="24"/>
        </w:rPr>
        <w:t>ts</w:t>
      </w:r>
      <w:proofErr w:type="spellEnd"/>
      <w:r w:rsidRPr="004B6B6A">
        <w:rPr>
          <w:sz w:val="24"/>
        </w:rPr>
        <w:t>)</w:t>
      </w:r>
    </w:p>
    <w:sectPr w:rsidR="004B6B6A" w:rsidRPr="004B6B6A" w:rsidSect="00F0443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B4"/>
    <w:multiLevelType w:val="hybridMultilevel"/>
    <w:tmpl w:val="5B86A618"/>
    <w:lvl w:ilvl="0" w:tplc="0C90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01900"/>
    <w:multiLevelType w:val="hybridMultilevel"/>
    <w:tmpl w:val="5E3A60DE"/>
    <w:lvl w:ilvl="0" w:tplc="E6862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2BC"/>
    <w:multiLevelType w:val="hybridMultilevel"/>
    <w:tmpl w:val="33F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E69"/>
    <w:multiLevelType w:val="hybridMultilevel"/>
    <w:tmpl w:val="EC10E64A"/>
    <w:lvl w:ilvl="0" w:tplc="F10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A5F85"/>
    <w:multiLevelType w:val="hybridMultilevel"/>
    <w:tmpl w:val="ABB2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0857"/>
    <w:multiLevelType w:val="hybridMultilevel"/>
    <w:tmpl w:val="71E4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2A"/>
    <w:rsid w:val="00150527"/>
    <w:rsid w:val="0016462A"/>
    <w:rsid w:val="001873D2"/>
    <w:rsid w:val="0020493C"/>
    <w:rsid w:val="003276AD"/>
    <w:rsid w:val="00486955"/>
    <w:rsid w:val="004B6B6A"/>
    <w:rsid w:val="005637B4"/>
    <w:rsid w:val="00685AB4"/>
    <w:rsid w:val="006862F6"/>
    <w:rsid w:val="007C36DA"/>
    <w:rsid w:val="009627BF"/>
    <w:rsid w:val="009D7E21"/>
    <w:rsid w:val="00C33D27"/>
    <w:rsid w:val="00F04438"/>
    <w:rsid w:val="00F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2011-02-09T16:47:00Z</cp:lastPrinted>
  <dcterms:created xsi:type="dcterms:W3CDTF">2012-02-13T21:57:00Z</dcterms:created>
  <dcterms:modified xsi:type="dcterms:W3CDTF">2012-02-13T21:57:00Z</dcterms:modified>
</cp:coreProperties>
</file>